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0B12" w:rsidRPr="00C00756" w:rsidRDefault="00EF5221" w:rsidP="00A40B12">
      <w:pPr>
        <w:shd w:val="clear" w:color="auto" w:fill="FFFFFF"/>
        <w:ind w:left="-426" w:firstLine="426"/>
        <w:jc w:val="center"/>
        <w:rPr>
          <w:rFonts w:ascii="Times New Roman" w:hAnsi="Times New Roman" w:cs="Times New Roman"/>
          <w:color w:val="auto"/>
        </w:rPr>
      </w:pPr>
      <w:r>
        <w:rPr>
          <w:rFonts w:ascii="Times New Roman" w:hAnsi="Times New Roman" w:cs="Times New Roman"/>
          <w:noProof/>
          <w:color w:val="auto"/>
        </w:rPr>
        <w:drawing>
          <wp:inline distT="0" distB="0" distL="0" distR="0">
            <wp:extent cx="5940425" cy="8372504"/>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5940425" cy="8372504"/>
                    </a:xfrm>
                    <a:prstGeom prst="rect">
                      <a:avLst/>
                    </a:prstGeom>
                    <a:noFill/>
                    <a:ln w="9525">
                      <a:noFill/>
                      <a:miter lim="800000"/>
                      <a:headEnd/>
                      <a:tailEnd/>
                    </a:ln>
                  </pic:spPr>
                </pic:pic>
              </a:graphicData>
            </a:graphic>
          </wp:inline>
        </w:drawing>
      </w:r>
    </w:p>
    <w:p w:rsidR="00EF5221" w:rsidRDefault="00EF5221" w:rsidP="00A40B12">
      <w:pPr>
        <w:shd w:val="clear" w:color="auto" w:fill="FFFFFF"/>
        <w:ind w:left="-426" w:firstLine="426"/>
        <w:jc w:val="center"/>
        <w:rPr>
          <w:rFonts w:ascii="Times New Roman" w:hAnsi="Times New Roman" w:cs="Times New Roman"/>
          <w:color w:val="auto"/>
          <w:sz w:val="28"/>
          <w:szCs w:val="28"/>
        </w:rPr>
      </w:pPr>
    </w:p>
    <w:p w:rsidR="00EF5221" w:rsidRDefault="00EF5221" w:rsidP="00A40B12">
      <w:pPr>
        <w:shd w:val="clear" w:color="auto" w:fill="FFFFFF"/>
        <w:ind w:left="-426" w:firstLine="426"/>
        <w:jc w:val="center"/>
        <w:rPr>
          <w:rFonts w:ascii="Times New Roman" w:hAnsi="Times New Roman" w:cs="Times New Roman"/>
          <w:color w:val="auto"/>
          <w:sz w:val="28"/>
          <w:szCs w:val="28"/>
        </w:rPr>
      </w:pPr>
    </w:p>
    <w:p w:rsidR="00EF5221" w:rsidRDefault="00EF5221" w:rsidP="00A40B12">
      <w:pPr>
        <w:shd w:val="clear" w:color="auto" w:fill="FFFFFF"/>
        <w:ind w:left="-426" w:firstLine="426"/>
        <w:jc w:val="center"/>
        <w:rPr>
          <w:rFonts w:ascii="Times New Roman" w:hAnsi="Times New Roman" w:cs="Times New Roman"/>
          <w:color w:val="auto"/>
          <w:sz w:val="28"/>
          <w:szCs w:val="28"/>
        </w:rPr>
      </w:pPr>
    </w:p>
    <w:p w:rsidR="00EF5221" w:rsidRDefault="00EF5221" w:rsidP="00A40B12">
      <w:pPr>
        <w:shd w:val="clear" w:color="auto" w:fill="FFFFFF"/>
        <w:ind w:left="-426" w:firstLine="426"/>
        <w:jc w:val="center"/>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rPr>
          <w:rFonts w:ascii="Times New Roman" w:hAnsi="Times New Roman" w:cs="Times New Roman"/>
          <w:color w:val="auto"/>
          <w:sz w:val="28"/>
          <w:szCs w:val="28"/>
        </w:rPr>
      </w:pPr>
      <w:r w:rsidRPr="00C00756">
        <w:rPr>
          <w:rFonts w:ascii="Times New Roman" w:hAnsi="Times New Roman" w:cs="Times New Roman"/>
          <w:color w:val="auto"/>
          <w:sz w:val="28"/>
          <w:szCs w:val="28"/>
        </w:rPr>
        <w:lastRenderedPageBreak/>
        <w:t xml:space="preserve">Муниципальное бюджетное дошкольное образовательное учреждение «Детский сад № 92 комбинированного вида» Кировского района </w:t>
      </w:r>
      <w:proofErr w:type="gramStart"/>
      <w:r w:rsidRPr="00C00756">
        <w:rPr>
          <w:rFonts w:ascii="Times New Roman" w:hAnsi="Times New Roman" w:cs="Times New Roman"/>
          <w:color w:val="auto"/>
          <w:sz w:val="28"/>
          <w:szCs w:val="28"/>
        </w:rPr>
        <w:t>г</w:t>
      </w:r>
      <w:proofErr w:type="gramEnd"/>
      <w:r w:rsidRPr="00C00756">
        <w:rPr>
          <w:rFonts w:ascii="Times New Roman" w:hAnsi="Times New Roman" w:cs="Times New Roman"/>
          <w:color w:val="auto"/>
          <w:sz w:val="28"/>
          <w:szCs w:val="28"/>
        </w:rPr>
        <w:t>. Казани</w:t>
      </w:r>
    </w:p>
    <w:p w:rsidR="00A40B12" w:rsidRPr="00C00756" w:rsidRDefault="00A40B12" w:rsidP="00A40B12">
      <w:pPr>
        <w:shd w:val="clear" w:color="auto" w:fill="FFFFFF"/>
        <w:ind w:left="-426" w:firstLine="426"/>
        <w:jc w:val="center"/>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rPr>
          <w:rFonts w:ascii="Times New Roman" w:hAnsi="Times New Roman" w:cs="Times New Roman"/>
          <w:color w:val="auto"/>
          <w:sz w:val="28"/>
          <w:szCs w:val="28"/>
        </w:rPr>
      </w:pPr>
    </w:p>
    <w:p w:rsidR="00A40B12" w:rsidRPr="00C00756" w:rsidRDefault="00A40B12" w:rsidP="00A40B12">
      <w:pPr>
        <w:shd w:val="clear" w:color="auto" w:fill="FFFFFF"/>
        <w:ind w:left="4536"/>
        <w:rPr>
          <w:rFonts w:ascii="Times New Roman" w:hAnsi="Times New Roman" w:cs="Times New Roman"/>
          <w:color w:val="auto"/>
          <w:sz w:val="28"/>
          <w:szCs w:val="28"/>
        </w:rPr>
      </w:pPr>
      <w:proofErr w:type="gramStart"/>
      <w:r w:rsidRPr="00C00756">
        <w:rPr>
          <w:rFonts w:ascii="Times New Roman" w:hAnsi="Times New Roman" w:cs="Times New Roman"/>
          <w:color w:val="auto"/>
          <w:sz w:val="28"/>
          <w:szCs w:val="28"/>
        </w:rPr>
        <w:t>Утверждена</w:t>
      </w:r>
      <w:proofErr w:type="gramEnd"/>
      <w:r w:rsidRPr="00C00756">
        <w:rPr>
          <w:rFonts w:ascii="Times New Roman" w:hAnsi="Times New Roman" w:cs="Times New Roman"/>
          <w:color w:val="auto"/>
          <w:sz w:val="28"/>
          <w:szCs w:val="28"/>
        </w:rPr>
        <w:t xml:space="preserve"> Педагогическим советом</w:t>
      </w:r>
    </w:p>
    <w:p w:rsidR="00A40B12" w:rsidRPr="00C00756" w:rsidRDefault="00A40B12" w:rsidP="00A40B12">
      <w:pPr>
        <w:shd w:val="clear" w:color="auto" w:fill="FFFFFF"/>
        <w:tabs>
          <w:tab w:val="left" w:leader="underscore" w:pos="4990"/>
          <w:tab w:val="left" w:leader="underscore" w:pos="5998"/>
          <w:tab w:val="left" w:leader="underscore" w:pos="7357"/>
        </w:tabs>
        <w:ind w:left="4536"/>
        <w:rPr>
          <w:rFonts w:ascii="Times New Roman" w:hAnsi="Times New Roman" w:cs="Times New Roman"/>
          <w:color w:val="auto"/>
          <w:sz w:val="28"/>
          <w:szCs w:val="28"/>
        </w:rPr>
      </w:pPr>
      <w:r w:rsidRPr="00C00756">
        <w:rPr>
          <w:rFonts w:ascii="Times New Roman" w:hAnsi="Times New Roman" w:cs="Times New Roman"/>
          <w:color w:val="auto"/>
          <w:sz w:val="28"/>
          <w:szCs w:val="28"/>
        </w:rPr>
        <w:t>№ 1 от «31» августа 2021г.</w:t>
      </w:r>
    </w:p>
    <w:p w:rsidR="00A40B12" w:rsidRPr="00C00756" w:rsidRDefault="00A40B12" w:rsidP="00A40B12">
      <w:pPr>
        <w:shd w:val="clear" w:color="auto" w:fill="FFFFFF"/>
        <w:ind w:left="4536"/>
        <w:rPr>
          <w:rFonts w:ascii="Times New Roman" w:hAnsi="Times New Roman" w:cs="Times New Roman"/>
          <w:color w:val="auto"/>
          <w:sz w:val="28"/>
          <w:szCs w:val="28"/>
        </w:rPr>
      </w:pPr>
      <w:bookmarkStart w:id="0" w:name="bookmark0"/>
      <w:proofErr w:type="spellStart"/>
      <w:r w:rsidRPr="00C00756">
        <w:rPr>
          <w:rFonts w:ascii="Times New Roman" w:hAnsi="Times New Roman" w:cs="Times New Roman"/>
          <w:color w:val="auto"/>
          <w:sz w:val="28"/>
          <w:szCs w:val="28"/>
        </w:rPr>
        <w:t>Заведующая__________А.Ф.Ильина</w:t>
      </w:r>
      <w:proofErr w:type="spellEnd"/>
    </w:p>
    <w:p w:rsidR="00A40B12" w:rsidRPr="00C00756" w:rsidRDefault="00A40B12" w:rsidP="00A40B12">
      <w:pPr>
        <w:shd w:val="clear" w:color="auto" w:fill="FFFFFF"/>
        <w:ind w:left="-426" w:firstLine="426"/>
        <w:jc w:val="center"/>
        <w:outlineLvl w:val="0"/>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0"/>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0"/>
        <w:rPr>
          <w:rFonts w:ascii="Times New Roman" w:hAnsi="Times New Roman" w:cs="Times New Roman"/>
          <w:color w:val="auto"/>
          <w:sz w:val="28"/>
          <w:szCs w:val="28"/>
        </w:rPr>
      </w:pPr>
    </w:p>
    <w:p w:rsidR="00A40B12" w:rsidRPr="00C00756" w:rsidRDefault="00A40B12" w:rsidP="00A40B12">
      <w:pPr>
        <w:shd w:val="clear" w:color="auto" w:fill="FFFFFF"/>
        <w:outlineLvl w:val="0"/>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0"/>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0"/>
        <w:rPr>
          <w:rFonts w:ascii="Times New Roman" w:hAnsi="Times New Roman" w:cs="Times New Roman"/>
          <w:b/>
          <w:color w:val="auto"/>
          <w:sz w:val="32"/>
          <w:szCs w:val="32"/>
        </w:rPr>
      </w:pPr>
      <w:r w:rsidRPr="00C00756">
        <w:rPr>
          <w:rFonts w:ascii="Times New Roman" w:hAnsi="Times New Roman" w:cs="Times New Roman"/>
          <w:b/>
          <w:color w:val="auto"/>
          <w:sz w:val="32"/>
          <w:szCs w:val="32"/>
        </w:rPr>
        <w:t>ПРОГРАММА</w:t>
      </w:r>
      <w:bookmarkEnd w:id="0"/>
    </w:p>
    <w:p w:rsidR="00A40B12" w:rsidRPr="00C00756" w:rsidRDefault="00A40B12" w:rsidP="00A40B12">
      <w:pPr>
        <w:shd w:val="clear" w:color="auto" w:fill="FFFFFF"/>
        <w:ind w:left="-426" w:firstLine="426"/>
        <w:jc w:val="center"/>
        <w:outlineLvl w:val="0"/>
        <w:rPr>
          <w:rFonts w:ascii="Times New Roman" w:hAnsi="Times New Roman" w:cs="Times New Roman"/>
          <w:b/>
          <w:color w:val="auto"/>
          <w:sz w:val="32"/>
          <w:szCs w:val="32"/>
        </w:rPr>
      </w:pPr>
      <w:bookmarkStart w:id="1" w:name="bookmark1"/>
      <w:r w:rsidRPr="00C00756">
        <w:rPr>
          <w:rFonts w:ascii="Times New Roman" w:hAnsi="Times New Roman" w:cs="Times New Roman"/>
          <w:b/>
          <w:color w:val="auto"/>
          <w:sz w:val="32"/>
          <w:szCs w:val="32"/>
        </w:rPr>
        <w:t>«Тесто превращается …»</w:t>
      </w:r>
      <w:bookmarkEnd w:id="1"/>
    </w:p>
    <w:p w:rsidR="00A40B12" w:rsidRPr="00C00756" w:rsidRDefault="00A40B12" w:rsidP="00A40B12">
      <w:pPr>
        <w:shd w:val="clear" w:color="auto" w:fill="FFFFFF"/>
        <w:ind w:left="-426" w:firstLine="426"/>
        <w:jc w:val="center"/>
        <w:outlineLvl w:val="0"/>
        <w:rPr>
          <w:rFonts w:ascii="Times New Roman" w:hAnsi="Times New Roman" w:cs="Times New Roman"/>
          <w:color w:val="auto"/>
          <w:sz w:val="32"/>
          <w:szCs w:val="32"/>
        </w:rPr>
      </w:pPr>
    </w:p>
    <w:p w:rsidR="00A40B12" w:rsidRPr="00C00756" w:rsidRDefault="00A40B12" w:rsidP="00A40B12">
      <w:pPr>
        <w:shd w:val="clear" w:color="auto" w:fill="FFFFFF"/>
        <w:ind w:left="-426" w:firstLine="426"/>
        <w:jc w:val="center"/>
        <w:outlineLvl w:val="0"/>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1"/>
        <w:rPr>
          <w:rFonts w:ascii="Times New Roman" w:hAnsi="Times New Roman" w:cs="Times New Roman"/>
          <w:color w:val="auto"/>
          <w:sz w:val="28"/>
          <w:szCs w:val="28"/>
        </w:rPr>
      </w:pPr>
      <w:bookmarkStart w:id="2" w:name="bookmark2"/>
      <w:r w:rsidRPr="00C00756">
        <w:rPr>
          <w:rFonts w:ascii="Times New Roman" w:hAnsi="Times New Roman" w:cs="Times New Roman"/>
          <w:color w:val="auto"/>
          <w:sz w:val="28"/>
          <w:szCs w:val="28"/>
        </w:rPr>
        <w:t xml:space="preserve"> (образовательно-развивающая, модифицированная) </w:t>
      </w:r>
    </w:p>
    <w:bookmarkEnd w:id="2"/>
    <w:p w:rsidR="00A40B12" w:rsidRPr="00C00756" w:rsidRDefault="00A40B12" w:rsidP="00A40B12">
      <w:pPr>
        <w:shd w:val="clear" w:color="auto" w:fill="FFFFFF"/>
        <w:ind w:left="-426" w:firstLine="426"/>
        <w:jc w:val="center"/>
        <w:outlineLvl w:val="1"/>
        <w:rPr>
          <w:rFonts w:ascii="Times New Roman" w:hAnsi="Times New Roman" w:cs="Times New Roman"/>
          <w:color w:val="auto"/>
          <w:sz w:val="28"/>
          <w:szCs w:val="28"/>
        </w:rPr>
      </w:pPr>
      <w:r w:rsidRPr="00C00756">
        <w:rPr>
          <w:rFonts w:ascii="Times New Roman" w:hAnsi="Times New Roman" w:cs="Times New Roman"/>
          <w:color w:val="auto"/>
          <w:sz w:val="28"/>
          <w:szCs w:val="28"/>
        </w:rPr>
        <w:t>Срок реализации 4 года</w:t>
      </w:r>
    </w:p>
    <w:p w:rsidR="00A40B12" w:rsidRPr="00C00756" w:rsidRDefault="00A40B12" w:rsidP="00A40B12">
      <w:pPr>
        <w:shd w:val="clear" w:color="auto" w:fill="FFFFFF"/>
        <w:ind w:left="-426" w:firstLine="426"/>
        <w:jc w:val="center"/>
        <w:outlineLvl w:val="1"/>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1"/>
        <w:rPr>
          <w:rFonts w:ascii="Times New Roman" w:hAnsi="Times New Roman" w:cs="Times New Roman"/>
          <w:color w:val="auto"/>
          <w:sz w:val="28"/>
          <w:szCs w:val="28"/>
        </w:rPr>
      </w:pPr>
      <w:r>
        <w:rPr>
          <w:rFonts w:ascii="Times New Roman" w:hAnsi="Times New Roman" w:cs="Times New Roman"/>
          <w:noProof/>
          <w:color w:val="auto"/>
          <w:sz w:val="28"/>
          <w:szCs w:val="28"/>
        </w:rPr>
        <w:drawing>
          <wp:inline distT="0" distB="0" distL="0" distR="0">
            <wp:extent cx="4008474" cy="3232297"/>
            <wp:effectExtent l="19050" t="0" r="0" b="0"/>
            <wp:docPr id="1" name="Рисунок 2" descr="C:\Users\user\Desktop\к семинару\IMG_20210615_1323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user\Desktop\к семинару\IMG_20210615_132349.jpg"/>
                    <pic:cNvPicPr>
                      <a:picLocks noChangeAspect="1" noChangeArrowheads="1"/>
                    </pic:cNvPicPr>
                  </pic:nvPicPr>
                  <pic:blipFill>
                    <a:blip r:embed="rId6" cstate="print"/>
                    <a:srcRect/>
                    <a:stretch>
                      <a:fillRect/>
                    </a:stretch>
                  </pic:blipFill>
                  <pic:spPr bwMode="auto">
                    <a:xfrm>
                      <a:off x="0" y="0"/>
                      <a:ext cx="4008755" cy="3232524"/>
                    </a:xfrm>
                    <a:prstGeom prst="rect">
                      <a:avLst/>
                    </a:prstGeom>
                    <a:noFill/>
                    <a:ln w="9525">
                      <a:noFill/>
                      <a:miter lim="800000"/>
                      <a:headEnd/>
                      <a:tailEnd/>
                    </a:ln>
                  </pic:spPr>
                </pic:pic>
              </a:graphicData>
            </a:graphic>
          </wp:inline>
        </w:drawing>
      </w:r>
    </w:p>
    <w:p w:rsidR="00A40B12" w:rsidRPr="00C00756" w:rsidRDefault="00A40B12" w:rsidP="00A40B12">
      <w:pPr>
        <w:shd w:val="clear" w:color="auto" w:fill="FFFFFF"/>
        <w:ind w:left="-426" w:firstLine="426"/>
        <w:outlineLvl w:val="1"/>
        <w:rPr>
          <w:rFonts w:ascii="Times New Roman" w:hAnsi="Times New Roman" w:cs="Times New Roman"/>
          <w:color w:val="auto"/>
          <w:sz w:val="28"/>
          <w:szCs w:val="28"/>
        </w:rPr>
      </w:pPr>
    </w:p>
    <w:p w:rsidR="00A40B12" w:rsidRPr="00C00756" w:rsidRDefault="00A40B12" w:rsidP="00A40B12">
      <w:pPr>
        <w:shd w:val="clear" w:color="auto" w:fill="FFFFFF"/>
        <w:ind w:left="-426" w:firstLine="426"/>
        <w:outlineLvl w:val="1"/>
        <w:rPr>
          <w:rFonts w:ascii="Times New Roman" w:hAnsi="Times New Roman" w:cs="Times New Roman"/>
          <w:color w:val="auto"/>
          <w:sz w:val="28"/>
          <w:szCs w:val="28"/>
        </w:rPr>
      </w:pPr>
    </w:p>
    <w:p w:rsidR="00A40B12" w:rsidRPr="00C00756" w:rsidRDefault="00A40B12" w:rsidP="00A40B12">
      <w:pPr>
        <w:shd w:val="clear" w:color="auto" w:fill="FFFFFF"/>
        <w:outlineLvl w:val="1"/>
        <w:rPr>
          <w:rFonts w:ascii="Times New Roman" w:hAnsi="Times New Roman" w:cs="Times New Roman"/>
          <w:color w:val="auto"/>
          <w:sz w:val="28"/>
          <w:szCs w:val="28"/>
        </w:rPr>
      </w:pPr>
    </w:p>
    <w:p w:rsidR="00A40B12" w:rsidRPr="00A40B12" w:rsidRDefault="00A40B12" w:rsidP="00A40B12">
      <w:pPr>
        <w:shd w:val="clear" w:color="auto" w:fill="FFFFFF"/>
        <w:ind w:left="4820"/>
        <w:jc w:val="both"/>
        <w:outlineLvl w:val="1"/>
        <w:rPr>
          <w:rFonts w:ascii="Times New Roman" w:hAnsi="Times New Roman" w:cs="Times New Roman"/>
          <w:color w:val="auto"/>
          <w:sz w:val="28"/>
          <w:szCs w:val="28"/>
        </w:rPr>
      </w:pPr>
      <w:bookmarkStart w:id="3" w:name="bookmark3"/>
      <w:proofErr w:type="gramStart"/>
      <w:r w:rsidRPr="00C00756">
        <w:rPr>
          <w:rFonts w:ascii="Times New Roman" w:hAnsi="Times New Roman" w:cs="Times New Roman"/>
          <w:color w:val="auto"/>
          <w:sz w:val="28"/>
          <w:szCs w:val="28"/>
        </w:rPr>
        <w:t>Разработ</w:t>
      </w:r>
      <w:bookmarkEnd w:id="3"/>
      <w:r w:rsidRPr="00C00756">
        <w:rPr>
          <w:rFonts w:ascii="Times New Roman" w:hAnsi="Times New Roman" w:cs="Times New Roman"/>
          <w:color w:val="auto"/>
          <w:sz w:val="28"/>
          <w:szCs w:val="28"/>
        </w:rPr>
        <w:t>ана</w:t>
      </w:r>
      <w:bookmarkStart w:id="4" w:name="bookmark4"/>
      <w:proofErr w:type="gramEnd"/>
      <w:r w:rsidRPr="00C00756">
        <w:rPr>
          <w:rFonts w:ascii="Times New Roman" w:hAnsi="Times New Roman" w:cs="Times New Roman"/>
          <w:color w:val="auto"/>
          <w:sz w:val="28"/>
          <w:szCs w:val="28"/>
        </w:rPr>
        <w:t xml:space="preserve"> педагогом-психологом</w:t>
      </w:r>
      <w:bookmarkEnd w:id="4"/>
      <w:r>
        <w:rPr>
          <w:rFonts w:ascii="Times New Roman" w:hAnsi="Times New Roman" w:cs="Times New Roman"/>
          <w:color w:val="auto"/>
          <w:sz w:val="28"/>
          <w:szCs w:val="28"/>
        </w:rPr>
        <w:t xml:space="preserve"> </w:t>
      </w:r>
      <w:r w:rsidRPr="00C00756">
        <w:rPr>
          <w:rFonts w:ascii="Times New Roman" w:hAnsi="Times New Roman" w:cs="Times New Roman"/>
          <w:b/>
          <w:color w:val="auto"/>
          <w:sz w:val="28"/>
          <w:szCs w:val="28"/>
        </w:rPr>
        <w:t>Садыковой М.И.</w:t>
      </w:r>
    </w:p>
    <w:p w:rsidR="00A40B12" w:rsidRPr="00C00756" w:rsidRDefault="00A40B12" w:rsidP="00A40B12">
      <w:pPr>
        <w:shd w:val="clear" w:color="auto" w:fill="FFFFFF"/>
        <w:ind w:left="-426" w:firstLine="426"/>
        <w:jc w:val="center"/>
        <w:outlineLvl w:val="1"/>
        <w:rPr>
          <w:rFonts w:ascii="Times New Roman" w:hAnsi="Times New Roman" w:cs="Times New Roman"/>
          <w:color w:val="auto"/>
          <w:sz w:val="28"/>
          <w:szCs w:val="28"/>
        </w:rPr>
      </w:pPr>
    </w:p>
    <w:p w:rsidR="00A40B12" w:rsidRDefault="00A40B12" w:rsidP="00A40B12">
      <w:pPr>
        <w:shd w:val="clear" w:color="auto" w:fill="FFFFFF"/>
        <w:ind w:left="-426" w:firstLine="426"/>
        <w:jc w:val="center"/>
        <w:outlineLvl w:val="1"/>
        <w:rPr>
          <w:rFonts w:ascii="Times New Roman" w:hAnsi="Times New Roman" w:cs="Times New Roman"/>
          <w:color w:val="auto"/>
          <w:sz w:val="28"/>
          <w:szCs w:val="28"/>
        </w:rPr>
      </w:pPr>
    </w:p>
    <w:p w:rsidR="00A40B12" w:rsidRDefault="00A40B12" w:rsidP="00A40B12">
      <w:pPr>
        <w:shd w:val="clear" w:color="auto" w:fill="FFFFFF"/>
        <w:ind w:left="-426" w:firstLine="426"/>
        <w:jc w:val="center"/>
        <w:outlineLvl w:val="1"/>
        <w:rPr>
          <w:rFonts w:ascii="Times New Roman" w:hAnsi="Times New Roman" w:cs="Times New Roman"/>
          <w:color w:val="auto"/>
          <w:sz w:val="28"/>
          <w:szCs w:val="28"/>
        </w:rPr>
      </w:pPr>
    </w:p>
    <w:p w:rsidR="00A40B12" w:rsidRPr="00C00756" w:rsidRDefault="00A40B12" w:rsidP="00A40B12">
      <w:pPr>
        <w:shd w:val="clear" w:color="auto" w:fill="FFFFFF"/>
        <w:ind w:left="-426" w:firstLine="426"/>
        <w:jc w:val="center"/>
        <w:outlineLvl w:val="1"/>
        <w:rPr>
          <w:rFonts w:ascii="Times New Roman" w:hAnsi="Times New Roman" w:cs="Times New Roman"/>
          <w:color w:val="auto"/>
          <w:sz w:val="28"/>
          <w:szCs w:val="28"/>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r w:rsidRPr="00C00756">
        <w:rPr>
          <w:rFonts w:ascii="Times New Roman" w:hAnsi="Times New Roman" w:cs="Times New Roman"/>
          <w:b/>
          <w:color w:val="auto"/>
        </w:rPr>
        <w:t>Содержание программы</w:t>
      </w: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tbl>
      <w:tblPr>
        <w:tblW w:w="0" w:type="auto"/>
        <w:tblInd w:w="-459" w:type="dxa"/>
        <w:tblLook w:val="04A0"/>
      </w:tblPr>
      <w:tblGrid>
        <w:gridCol w:w="707"/>
        <w:gridCol w:w="8788"/>
        <w:gridCol w:w="535"/>
      </w:tblGrid>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val="en-US" w:eastAsia="en-US"/>
              </w:rPr>
            </w:pPr>
            <w:r w:rsidRPr="00C00756">
              <w:rPr>
                <w:rFonts w:ascii="Times New Roman" w:hAnsi="Times New Roman" w:cs="Times New Roman"/>
                <w:color w:val="auto"/>
                <w:lang w:val="en-US" w:eastAsia="en-US"/>
              </w:rPr>
              <w:t>1</w:t>
            </w:r>
          </w:p>
        </w:tc>
        <w:tc>
          <w:tcPr>
            <w:tcW w:w="8789"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val="en-US" w:eastAsia="en-US"/>
              </w:rPr>
              <w:t xml:space="preserve">I </w:t>
            </w:r>
            <w:r w:rsidRPr="00C00756">
              <w:rPr>
                <w:rFonts w:ascii="Times New Roman" w:hAnsi="Times New Roman" w:cs="Times New Roman"/>
                <w:color w:val="auto"/>
                <w:lang w:eastAsia="en-US"/>
              </w:rPr>
              <w:t>-Целевой раздел</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val="en-US" w:eastAsia="en-US"/>
              </w:rPr>
            </w:pPr>
            <w:r w:rsidRPr="00C00756">
              <w:rPr>
                <w:rFonts w:ascii="Times New Roman" w:hAnsi="Times New Roman" w:cs="Times New Roman"/>
                <w:color w:val="auto"/>
                <w:lang w:val="en-US" w:eastAsia="en-US"/>
              </w:rPr>
              <w:t>3</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1.1</w:t>
            </w:r>
          </w:p>
        </w:tc>
        <w:tc>
          <w:tcPr>
            <w:tcW w:w="8789"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Пояснительная записка</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3</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1.2.</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outlineLvl w:val="0"/>
              <w:rPr>
                <w:rFonts w:ascii="Times New Roman" w:hAnsi="Times New Roman" w:cs="Times New Roman"/>
                <w:color w:val="auto"/>
              </w:rPr>
            </w:pPr>
            <w:r w:rsidRPr="00C00756">
              <w:rPr>
                <w:rFonts w:ascii="Times New Roman" w:hAnsi="Times New Roman" w:cs="Times New Roman"/>
                <w:color w:val="auto"/>
              </w:rPr>
              <w:t>Тематический план реализации программы</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5</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1.3.</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outlineLvl w:val="0"/>
              <w:rPr>
                <w:rFonts w:ascii="Times New Roman" w:hAnsi="Times New Roman" w:cs="Times New Roman"/>
                <w:color w:val="auto"/>
              </w:rPr>
            </w:pPr>
            <w:r w:rsidRPr="00C00756">
              <w:rPr>
                <w:rFonts w:ascii="Times New Roman" w:hAnsi="Times New Roman" w:cs="Times New Roman"/>
                <w:color w:val="auto"/>
              </w:rPr>
              <w:t>Учебный план реализации программы «Тесто превращается …»</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5</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1.4.</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outlineLvl w:val="0"/>
              <w:rPr>
                <w:rFonts w:ascii="Times New Roman" w:hAnsi="Times New Roman" w:cs="Times New Roman"/>
                <w:color w:val="auto"/>
              </w:rPr>
            </w:pPr>
            <w:r w:rsidRPr="00C00756">
              <w:rPr>
                <w:rFonts w:ascii="Times New Roman" w:hAnsi="Times New Roman" w:cs="Times New Roman"/>
                <w:color w:val="auto"/>
              </w:rPr>
              <w:t>Этапы реализации программы «Тесто превращается …»</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7</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1.5.</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outlineLvl w:val="0"/>
              <w:rPr>
                <w:rFonts w:ascii="Times New Roman" w:hAnsi="Times New Roman" w:cs="Times New Roman"/>
                <w:color w:val="auto"/>
              </w:rPr>
            </w:pPr>
            <w:r w:rsidRPr="00C00756">
              <w:rPr>
                <w:rFonts w:ascii="Times New Roman" w:hAnsi="Times New Roman" w:cs="Times New Roman"/>
                <w:color w:val="auto"/>
              </w:rPr>
              <w:t>Учебно-тематический план</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8</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1.6.</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rPr>
                <w:rFonts w:ascii="Times New Roman" w:hAnsi="Times New Roman" w:cs="Times New Roman"/>
                <w:color w:val="auto"/>
              </w:rPr>
            </w:pPr>
            <w:r w:rsidRPr="00C00756">
              <w:rPr>
                <w:rFonts w:ascii="Times New Roman" w:hAnsi="Times New Roman" w:cs="Times New Roman"/>
                <w:color w:val="auto"/>
              </w:rPr>
              <w:t>Организационно-педагогические основы обучения</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10</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1.7.</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rPr>
                <w:rFonts w:ascii="Times New Roman" w:hAnsi="Times New Roman" w:cs="Times New Roman"/>
                <w:color w:val="auto"/>
              </w:rPr>
            </w:pPr>
            <w:r w:rsidRPr="00C00756">
              <w:rPr>
                <w:rFonts w:ascii="Times New Roman" w:hAnsi="Times New Roman" w:cs="Times New Roman"/>
                <w:color w:val="auto"/>
              </w:rPr>
              <w:t>Структура занятия</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11</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1.8.</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rPr>
                <w:rFonts w:ascii="Times New Roman" w:hAnsi="Times New Roman" w:cs="Times New Roman"/>
                <w:color w:val="auto"/>
              </w:rPr>
            </w:pPr>
            <w:r w:rsidRPr="00C00756">
              <w:rPr>
                <w:rFonts w:ascii="Times New Roman" w:hAnsi="Times New Roman" w:cs="Times New Roman"/>
                <w:color w:val="auto"/>
              </w:rPr>
              <w:t>Принципы и подходы к  реализации программы</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11</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1.9.</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 Возрастные особенности дошкольников 3-7 лет</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12</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1.10.</w:t>
            </w:r>
          </w:p>
        </w:tc>
        <w:tc>
          <w:tcPr>
            <w:tcW w:w="8789" w:type="dxa"/>
            <w:shd w:val="clear" w:color="auto" w:fill="auto"/>
          </w:tcPr>
          <w:p w:rsidR="00A40B12" w:rsidRPr="00C00756" w:rsidRDefault="00A40B12" w:rsidP="00990075">
            <w:pPr>
              <w:shd w:val="clear" w:color="auto" w:fill="FFFFFF"/>
              <w:spacing w:line="276" w:lineRule="auto"/>
              <w:ind w:left="-426" w:right="2" w:firstLine="426"/>
              <w:jc w:val="both"/>
              <w:rPr>
                <w:rFonts w:ascii="Times New Roman" w:hAnsi="Times New Roman" w:cs="Times New Roman"/>
                <w:color w:val="auto"/>
              </w:rPr>
            </w:pPr>
            <w:r w:rsidRPr="00C00756">
              <w:rPr>
                <w:rFonts w:ascii="Times New Roman" w:hAnsi="Times New Roman" w:cs="Times New Roman"/>
                <w:color w:val="auto"/>
              </w:rPr>
              <w:t>Требования к уровню подготовки детей. Критерии оценки</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13</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8789" w:type="dxa"/>
            <w:shd w:val="clear" w:color="auto" w:fill="auto"/>
          </w:tcPr>
          <w:p w:rsidR="00A40B12" w:rsidRPr="00C00756" w:rsidRDefault="00A40B12" w:rsidP="00990075">
            <w:pPr>
              <w:shd w:val="clear" w:color="auto" w:fill="FFFFFF"/>
              <w:tabs>
                <w:tab w:val="left" w:pos="173"/>
              </w:tabs>
              <w:spacing w:line="276" w:lineRule="auto"/>
              <w:ind w:left="-426" w:firstLine="426"/>
              <w:jc w:val="both"/>
              <w:rPr>
                <w:rFonts w:ascii="Times New Roman" w:hAnsi="Times New Roman" w:cs="Times New Roman"/>
                <w:color w:val="auto"/>
              </w:rPr>
            </w:pPr>
            <w:r w:rsidRPr="00C00756">
              <w:rPr>
                <w:rFonts w:ascii="Times New Roman" w:hAnsi="Times New Roman" w:cs="Times New Roman"/>
                <w:color w:val="auto"/>
                <w:lang w:val="en-US"/>
              </w:rPr>
              <w:t>II</w:t>
            </w:r>
            <w:r w:rsidRPr="00C00756">
              <w:rPr>
                <w:rFonts w:ascii="Times New Roman" w:hAnsi="Times New Roman" w:cs="Times New Roman"/>
                <w:color w:val="auto"/>
              </w:rPr>
              <w:t xml:space="preserve"> - Содержательный раздел</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14</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2.1.</w:t>
            </w:r>
          </w:p>
        </w:tc>
        <w:tc>
          <w:tcPr>
            <w:tcW w:w="8789" w:type="dxa"/>
            <w:shd w:val="clear" w:color="auto" w:fill="auto"/>
          </w:tcPr>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 xml:space="preserve">Содержание программы 1 года обучения:  «Знакомство с </w:t>
            </w:r>
            <w:proofErr w:type="gramStart"/>
            <w:r w:rsidRPr="00C00756">
              <w:rPr>
                <w:rFonts w:ascii="Times New Roman" w:hAnsi="Times New Roman" w:cs="Times New Roman"/>
                <w:color w:val="auto"/>
              </w:rPr>
              <w:t>круглой</w:t>
            </w:r>
            <w:proofErr w:type="gramEnd"/>
          </w:p>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Страной»</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14</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2.2.</w:t>
            </w:r>
          </w:p>
        </w:tc>
        <w:tc>
          <w:tcPr>
            <w:tcW w:w="8789" w:type="dxa"/>
            <w:shd w:val="clear" w:color="auto" w:fill="auto"/>
          </w:tcPr>
          <w:p w:rsidR="00A40B12" w:rsidRPr="00C00756" w:rsidRDefault="00A40B12" w:rsidP="00990075">
            <w:pPr>
              <w:shd w:val="clear" w:color="auto" w:fill="FFFFFF"/>
              <w:spacing w:line="276" w:lineRule="auto"/>
              <w:ind w:left="-426" w:firstLine="426"/>
              <w:jc w:val="both"/>
              <w:rPr>
                <w:rFonts w:ascii="Times New Roman" w:hAnsi="Times New Roman" w:cs="Times New Roman"/>
                <w:color w:val="auto"/>
              </w:rPr>
            </w:pPr>
            <w:r w:rsidRPr="00C00756">
              <w:rPr>
                <w:rFonts w:ascii="Times New Roman" w:hAnsi="Times New Roman" w:cs="Times New Roman"/>
                <w:color w:val="auto"/>
              </w:rPr>
              <w:t>Содержание программы 2 года обучения:  «Сказочные герои»</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18</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2.3.</w:t>
            </w:r>
          </w:p>
        </w:tc>
        <w:tc>
          <w:tcPr>
            <w:tcW w:w="8789" w:type="dxa"/>
            <w:shd w:val="clear" w:color="auto" w:fill="auto"/>
          </w:tcPr>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Содержание программы 3 года обучения: «Сюжетный дизайн»</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21</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2.4.</w:t>
            </w:r>
          </w:p>
        </w:tc>
        <w:tc>
          <w:tcPr>
            <w:tcW w:w="8789" w:type="dxa"/>
            <w:shd w:val="clear" w:color="auto" w:fill="auto"/>
          </w:tcPr>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 xml:space="preserve">Содержание программы 4 года обучения: </w:t>
            </w:r>
            <w:r w:rsidRPr="00C00756">
              <w:rPr>
                <w:rFonts w:ascii="Times New Roman" w:hAnsi="Times New Roman" w:cs="Times New Roman"/>
                <w:color w:val="auto"/>
                <w:lang w:eastAsia="en-US"/>
              </w:rPr>
              <w:t>«Детальная предметная лепка»</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24</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p>
        </w:tc>
        <w:tc>
          <w:tcPr>
            <w:tcW w:w="8789" w:type="dxa"/>
            <w:shd w:val="clear" w:color="auto" w:fill="auto"/>
          </w:tcPr>
          <w:p w:rsidR="00A40B12" w:rsidRPr="00C00756" w:rsidRDefault="00A40B12" w:rsidP="00990075">
            <w:pPr>
              <w:shd w:val="clear" w:color="auto" w:fill="FFFFFF"/>
              <w:spacing w:line="276" w:lineRule="auto"/>
              <w:ind w:left="-426" w:firstLine="426"/>
              <w:jc w:val="both"/>
              <w:rPr>
                <w:rFonts w:ascii="Times New Roman" w:hAnsi="Times New Roman" w:cs="Times New Roman"/>
                <w:color w:val="auto"/>
              </w:rPr>
            </w:pPr>
            <w:r w:rsidRPr="00C00756">
              <w:rPr>
                <w:rFonts w:ascii="Times New Roman" w:hAnsi="Times New Roman" w:cs="Times New Roman"/>
                <w:color w:val="auto"/>
                <w:lang w:val="en-US"/>
              </w:rPr>
              <w:t>III</w:t>
            </w:r>
            <w:r w:rsidRPr="00C00756">
              <w:rPr>
                <w:rFonts w:ascii="Times New Roman" w:hAnsi="Times New Roman" w:cs="Times New Roman"/>
                <w:color w:val="auto"/>
              </w:rPr>
              <w:t xml:space="preserve"> - Организационный раздел</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26</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8789" w:type="dxa"/>
            <w:shd w:val="clear" w:color="auto" w:fill="auto"/>
          </w:tcPr>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Методическое обеспечение программы</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26</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3.1</w:t>
            </w:r>
          </w:p>
        </w:tc>
        <w:tc>
          <w:tcPr>
            <w:tcW w:w="8789" w:type="dxa"/>
            <w:shd w:val="clear" w:color="auto" w:fill="auto"/>
          </w:tcPr>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 xml:space="preserve">Методические рекомендации по проведению занятий </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26</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3.2.</w:t>
            </w:r>
          </w:p>
        </w:tc>
        <w:tc>
          <w:tcPr>
            <w:tcW w:w="8789" w:type="dxa"/>
            <w:shd w:val="clear" w:color="auto" w:fill="auto"/>
          </w:tcPr>
          <w:p w:rsidR="00A40B12" w:rsidRPr="00C00756" w:rsidRDefault="00A40B12" w:rsidP="00990075">
            <w:pPr>
              <w:shd w:val="clear" w:color="auto" w:fill="FFFFFF"/>
              <w:spacing w:line="276" w:lineRule="auto"/>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Учебно-методический комплект. Материально-техническое обеспечение </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26</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3.3.</w:t>
            </w:r>
          </w:p>
        </w:tc>
        <w:tc>
          <w:tcPr>
            <w:tcW w:w="8789" w:type="dxa"/>
            <w:shd w:val="clear" w:color="auto" w:fill="auto"/>
          </w:tcPr>
          <w:p w:rsidR="00A40B12" w:rsidRPr="00C00756" w:rsidRDefault="00A40B12" w:rsidP="00990075">
            <w:pPr>
              <w:shd w:val="clear" w:color="auto" w:fill="FFFFFF"/>
              <w:spacing w:line="276" w:lineRule="auto"/>
              <w:ind w:left="-426" w:firstLine="426"/>
              <w:jc w:val="both"/>
              <w:rPr>
                <w:rFonts w:ascii="Times New Roman" w:hAnsi="Times New Roman" w:cs="Times New Roman"/>
                <w:color w:val="auto"/>
              </w:rPr>
            </w:pPr>
            <w:r w:rsidRPr="00C00756">
              <w:rPr>
                <w:rFonts w:ascii="Times New Roman" w:hAnsi="Times New Roman" w:cs="Times New Roman"/>
                <w:color w:val="auto"/>
              </w:rPr>
              <w:t>Работа с родителями</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27</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3.4.</w:t>
            </w:r>
          </w:p>
        </w:tc>
        <w:tc>
          <w:tcPr>
            <w:tcW w:w="8789" w:type="dxa"/>
            <w:shd w:val="clear" w:color="auto" w:fill="auto"/>
          </w:tcPr>
          <w:p w:rsidR="00A40B12" w:rsidRPr="00C00756" w:rsidRDefault="00A40B12" w:rsidP="00990075">
            <w:pPr>
              <w:shd w:val="clear" w:color="auto" w:fill="FFFFFF"/>
              <w:spacing w:line="276" w:lineRule="auto"/>
              <w:ind w:left="-426" w:firstLine="426"/>
              <w:jc w:val="both"/>
              <w:outlineLvl w:val="0"/>
              <w:rPr>
                <w:rFonts w:ascii="Times New Roman" w:hAnsi="Times New Roman" w:cs="Times New Roman"/>
                <w:color w:val="auto"/>
              </w:rPr>
            </w:pPr>
            <w:r w:rsidRPr="00C00756">
              <w:rPr>
                <w:rFonts w:ascii="Times New Roman" w:hAnsi="Times New Roman" w:cs="Times New Roman"/>
                <w:color w:val="auto"/>
              </w:rPr>
              <w:t>Список литературы для педагога</w:t>
            </w:r>
          </w:p>
        </w:tc>
        <w:tc>
          <w:tcPr>
            <w:tcW w:w="535"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28</w:t>
            </w:r>
          </w:p>
        </w:tc>
      </w:tr>
      <w:tr w:rsidR="00A40B12" w:rsidRPr="00C00756" w:rsidTr="00990075">
        <w:tc>
          <w:tcPr>
            <w:tcW w:w="707" w:type="dxa"/>
            <w:shd w:val="clear" w:color="auto" w:fill="auto"/>
          </w:tcPr>
          <w:p w:rsidR="00A40B12" w:rsidRPr="00C00756" w:rsidRDefault="00A40B12" w:rsidP="00990075">
            <w:pPr>
              <w:spacing w:line="276" w:lineRule="auto"/>
              <w:ind w:left="-426" w:right="-327" w:firstLine="426"/>
              <w:jc w:val="both"/>
              <w:outlineLvl w:val="0"/>
              <w:rPr>
                <w:rFonts w:ascii="Times New Roman" w:hAnsi="Times New Roman" w:cs="Times New Roman"/>
                <w:color w:val="auto"/>
                <w:lang w:eastAsia="en-US"/>
              </w:rPr>
            </w:pPr>
          </w:p>
        </w:tc>
        <w:tc>
          <w:tcPr>
            <w:tcW w:w="8789" w:type="dxa"/>
            <w:shd w:val="clear" w:color="auto" w:fill="auto"/>
          </w:tcPr>
          <w:p w:rsidR="00A40B12" w:rsidRPr="00C00756" w:rsidRDefault="00A40B12" w:rsidP="00990075">
            <w:pPr>
              <w:shd w:val="clear" w:color="auto" w:fill="FFFFFF"/>
              <w:spacing w:line="276" w:lineRule="auto"/>
              <w:jc w:val="both"/>
              <w:rPr>
                <w:rFonts w:ascii="Times New Roman" w:hAnsi="Times New Roman" w:cs="Times New Roman"/>
                <w:color w:val="auto"/>
              </w:rPr>
            </w:pPr>
          </w:p>
        </w:tc>
        <w:tc>
          <w:tcPr>
            <w:tcW w:w="535" w:type="dxa"/>
            <w:shd w:val="clear" w:color="auto" w:fill="auto"/>
          </w:tcPr>
          <w:p w:rsidR="00A40B12" w:rsidRPr="00C00756" w:rsidRDefault="00A40B12" w:rsidP="00990075">
            <w:pPr>
              <w:spacing w:line="276" w:lineRule="auto"/>
              <w:ind w:right="-327"/>
              <w:jc w:val="both"/>
              <w:outlineLvl w:val="0"/>
              <w:rPr>
                <w:rFonts w:ascii="Times New Roman" w:hAnsi="Times New Roman" w:cs="Times New Roman"/>
                <w:color w:val="auto"/>
                <w:lang w:eastAsia="en-US"/>
              </w:rPr>
            </w:pPr>
            <w:r w:rsidRPr="00C00756">
              <w:rPr>
                <w:rFonts w:ascii="Times New Roman" w:hAnsi="Times New Roman" w:cs="Times New Roman"/>
                <w:color w:val="auto"/>
                <w:lang w:eastAsia="en-US"/>
              </w:rPr>
              <w:t xml:space="preserve">    </w:t>
            </w:r>
          </w:p>
        </w:tc>
      </w:tr>
    </w:tbl>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right="-327"/>
        <w:outlineLvl w:val="0"/>
        <w:rPr>
          <w:rFonts w:ascii="Times New Roman" w:hAnsi="Times New Roman" w:cs="Times New Roman"/>
          <w:b/>
          <w:color w:val="auto"/>
        </w:rPr>
      </w:pPr>
    </w:p>
    <w:p w:rsidR="00A40B12" w:rsidRPr="00C00756" w:rsidRDefault="00A40B12" w:rsidP="00A40B12">
      <w:pPr>
        <w:shd w:val="clear" w:color="auto" w:fill="FFFFFF"/>
        <w:ind w:right="-327"/>
        <w:outlineLvl w:val="0"/>
        <w:rPr>
          <w:rFonts w:ascii="Times New Roman" w:hAnsi="Times New Roman" w:cs="Times New Roman"/>
          <w:b/>
          <w:color w:val="auto"/>
        </w:rPr>
      </w:pPr>
    </w:p>
    <w:p w:rsidR="00A40B12" w:rsidRPr="00C00756" w:rsidRDefault="00A40B12" w:rsidP="00A40B12">
      <w:pPr>
        <w:shd w:val="clear" w:color="auto" w:fill="FFFFFF"/>
        <w:ind w:right="-327"/>
        <w:outlineLvl w:val="0"/>
        <w:rPr>
          <w:rFonts w:ascii="Times New Roman" w:hAnsi="Times New Roman" w:cs="Times New Roman"/>
          <w:b/>
          <w:color w:val="auto"/>
        </w:rPr>
      </w:pPr>
    </w:p>
    <w:p w:rsidR="00A40B12" w:rsidRDefault="00A40B12" w:rsidP="00A40B12">
      <w:pPr>
        <w:shd w:val="clear" w:color="auto" w:fill="FFFFFF"/>
        <w:ind w:right="-327"/>
        <w:outlineLvl w:val="0"/>
        <w:rPr>
          <w:rFonts w:ascii="Times New Roman" w:hAnsi="Times New Roman" w:cs="Times New Roman"/>
          <w:b/>
          <w:color w:val="auto"/>
          <w:lang w:val="en-US"/>
        </w:rPr>
      </w:pPr>
    </w:p>
    <w:p w:rsidR="00BC236B" w:rsidRPr="00BC236B" w:rsidRDefault="00BC236B" w:rsidP="00A40B12">
      <w:pPr>
        <w:shd w:val="clear" w:color="auto" w:fill="FFFFFF"/>
        <w:ind w:right="-327"/>
        <w:outlineLvl w:val="0"/>
        <w:rPr>
          <w:rFonts w:ascii="Times New Roman" w:hAnsi="Times New Roman" w:cs="Times New Roman"/>
          <w:b/>
          <w:color w:val="auto"/>
          <w:lang w:val="en-US"/>
        </w:rPr>
      </w:pPr>
    </w:p>
    <w:p w:rsidR="00A40B12" w:rsidRPr="00C00756" w:rsidRDefault="00A40B12" w:rsidP="00A40B12">
      <w:pPr>
        <w:shd w:val="clear" w:color="auto" w:fill="FFFFFF"/>
        <w:ind w:right="-327"/>
        <w:outlineLvl w:val="0"/>
        <w:rPr>
          <w:rFonts w:ascii="Times New Roman" w:hAnsi="Times New Roman" w:cs="Times New Roman"/>
          <w:b/>
          <w:color w:val="auto"/>
        </w:rPr>
      </w:pPr>
    </w:p>
    <w:p w:rsidR="00A40B12" w:rsidRPr="00C00756" w:rsidRDefault="00A40B12" w:rsidP="00A40B12">
      <w:pPr>
        <w:shd w:val="clear" w:color="auto" w:fill="FFFFFF"/>
        <w:ind w:right="-327"/>
        <w:outlineLvl w:val="0"/>
        <w:rPr>
          <w:rFonts w:ascii="Times New Roman" w:hAnsi="Times New Roman" w:cs="Times New Roman"/>
          <w:b/>
          <w:color w:val="auto"/>
        </w:rPr>
      </w:pPr>
    </w:p>
    <w:p w:rsidR="00A40B12" w:rsidRPr="00C00756" w:rsidRDefault="00A40B12" w:rsidP="00A40B12">
      <w:pPr>
        <w:numPr>
          <w:ilvl w:val="0"/>
          <w:numId w:val="1"/>
        </w:numPr>
        <w:shd w:val="clear" w:color="auto" w:fill="FFFFFF"/>
        <w:ind w:left="-426" w:right="-327" w:firstLine="426"/>
        <w:jc w:val="center"/>
        <w:outlineLvl w:val="0"/>
        <w:rPr>
          <w:rFonts w:ascii="Times New Roman" w:hAnsi="Times New Roman" w:cs="Times New Roman"/>
          <w:b/>
          <w:color w:val="auto"/>
        </w:rPr>
      </w:pPr>
      <w:r w:rsidRPr="00C00756">
        <w:rPr>
          <w:rFonts w:ascii="Times New Roman" w:hAnsi="Times New Roman" w:cs="Times New Roman"/>
          <w:b/>
          <w:color w:val="auto"/>
        </w:rPr>
        <w:t>Целевой раздел.</w:t>
      </w: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numPr>
          <w:ilvl w:val="1"/>
          <w:numId w:val="1"/>
        </w:numPr>
        <w:shd w:val="clear" w:color="auto" w:fill="FFFFFF"/>
        <w:ind w:left="-426" w:right="-327" w:firstLine="426"/>
        <w:jc w:val="both"/>
        <w:outlineLvl w:val="0"/>
        <w:rPr>
          <w:rFonts w:ascii="Times New Roman" w:hAnsi="Times New Roman" w:cs="Times New Roman"/>
          <w:b/>
          <w:color w:val="auto"/>
        </w:rPr>
      </w:pPr>
      <w:r w:rsidRPr="00C00756">
        <w:rPr>
          <w:rFonts w:ascii="Times New Roman" w:hAnsi="Times New Roman" w:cs="Times New Roman"/>
          <w:b/>
          <w:color w:val="auto"/>
        </w:rPr>
        <w:t>Пояснительная записка</w:t>
      </w:r>
    </w:p>
    <w:p w:rsidR="00A40B12" w:rsidRPr="00C00756" w:rsidRDefault="00A40B12" w:rsidP="00A40B12">
      <w:pPr>
        <w:shd w:val="clear" w:color="auto" w:fill="FFFFFF"/>
        <w:ind w:left="-426" w:right="-327"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Фантастический сказочный мир, наполнен чудесами, тайнами и волшебством, всегда привлекает детей. Ребенок с радостью погружается в воображаемый нереальный мир, активно действует в нем, творчески преобразует его. Сказочное пространство нелогично и иррационально и в отсутствии логики кроются ответы на самые важные вопросы: об окружающем мире, о взаимоотношениях людей, о проблемах и препятствиях, возникающих у человека в жизни. Через сказки ребенок учится находить выход из трудных ситуаций, верить в силу добра, любви и справедливости. На сказочной дороге участники встретятся с различными сказочными героями, у Камня Распутья выберут</w:t>
      </w:r>
      <w:proofErr w:type="gramStart"/>
      <w:r w:rsidRPr="00C00756">
        <w:rPr>
          <w:rFonts w:ascii="Times New Roman" w:hAnsi="Times New Roman" w:cs="Times New Roman"/>
          <w:color w:val="auto"/>
        </w:rPr>
        <w:t xml:space="preserve"> С</w:t>
      </w:r>
      <w:proofErr w:type="gramEnd"/>
      <w:r w:rsidRPr="00C00756">
        <w:rPr>
          <w:rFonts w:ascii="Times New Roman" w:hAnsi="Times New Roman" w:cs="Times New Roman"/>
          <w:color w:val="auto"/>
        </w:rPr>
        <w:t>вой Путь.</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Однако для того чтобы внутреннее состояние и самоощущение ребенка, а также ситуация вокруг него, начали положительно изменяться, необходимо совершить некоторое действие. Если мысль не будет воплощена в форму, если не будет выполнено созидательное реальное действие, положительные изменения надолго отодвинутся во времени. И таким реальным созидательным действием на занятиях по сказочным образам становится лепка из </w:t>
      </w:r>
      <w:proofErr w:type="gramStart"/>
      <w:r w:rsidRPr="00C00756">
        <w:rPr>
          <w:rFonts w:ascii="Times New Roman" w:hAnsi="Times New Roman" w:cs="Times New Roman"/>
          <w:color w:val="auto"/>
        </w:rPr>
        <w:t>соленного</w:t>
      </w:r>
      <w:proofErr w:type="gramEnd"/>
      <w:r w:rsidRPr="00C00756">
        <w:rPr>
          <w:rFonts w:ascii="Times New Roman" w:hAnsi="Times New Roman" w:cs="Times New Roman"/>
          <w:color w:val="auto"/>
        </w:rPr>
        <w:t xml:space="preserve"> теста – </w:t>
      </w:r>
      <w:proofErr w:type="spellStart"/>
      <w:r w:rsidRPr="00C00756">
        <w:rPr>
          <w:rFonts w:ascii="Times New Roman" w:hAnsi="Times New Roman" w:cs="Times New Roman"/>
          <w:color w:val="auto"/>
        </w:rPr>
        <w:t>тестопластика</w:t>
      </w:r>
      <w:proofErr w:type="spellEnd"/>
      <w:r w:rsidRPr="00C00756">
        <w:rPr>
          <w:rFonts w:ascii="Times New Roman" w:hAnsi="Times New Roman" w:cs="Times New Roman"/>
          <w:color w:val="auto"/>
        </w:rPr>
        <w:t>.</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Для такой лепки потребуется иметь под рукой всего лишь соль, муку и воду. Тесто после замеса является достаточно пластичным материалом, из которого можно создавать не только отдельные фигурки, но и целые скульптурные композиции. Ведь соленое тесто является абсолютно безопасным экологически чистым материалом.</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Цель метода – помочь ребенку улучшить свое </w:t>
      </w:r>
      <w:proofErr w:type="spellStart"/>
      <w:r w:rsidRPr="00C00756">
        <w:rPr>
          <w:rFonts w:ascii="Times New Roman" w:hAnsi="Times New Roman" w:cs="Times New Roman"/>
          <w:color w:val="auto"/>
        </w:rPr>
        <w:t>психоэмоциональное</w:t>
      </w:r>
      <w:proofErr w:type="spellEnd"/>
      <w:r w:rsidRPr="00C00756">
        <w:rPr>
          <w:rFonts w:ascii="Times New Roman" w:hAnsi="Times New Roman" w:cs="Times New Roman"/>
          <w:color w:val="auto"/>
        </w:rPr>
        <w:t xml:space="preserve"> состояние с помощью творческого самовыражения, раскрыть творческие возможности, выявить зоны психической проблематики, актуализировать индивидуальные ресурсы, по возможности, приблизить его к состоянию внутренней гармонии.</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 </w:t>
      </w:r>
      <w:proofErr w:type="spellStart"/>
      <w:r w:rsidRPr="00C00756">
        <w:rPr>
          <w:rFonts w:ascii="Times New Roman" w:hAnsi="Times New Roman" w:cs="Times New Roman"/>
          <w:color w:val="auto"/>
        </w:rPr>
        <w:t>Тестопластика</w:t>
      </w:r>
      <w:proofErr w:type="spellEnd"/>
      <w:r w:rsidRPr="00C00756">
        <w:rPr>
          <w:rFonts w:ascii="Times New Roman" w:hAnsi="Times New Roman" w:cs="Times New Roman"/>
          <w:color w:val="auto"/>
        </w:rPr>
        <w:t xml:space="preserve"> выполняет следующие функции:</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Коррекционно-развивающую - развитие и коррекция всех психических функций (восприятия, внимания, мышления, моторики и координации движений и т.д.)</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 </w:t>
      </w:r>
      <w:proofErr w:type="gramStart"/>
      <w:r w:rsidRPr="00C00756">
        <w:rPr>
          <w:rFonts w:ascii="Times New Roman" w:hAnsi="Times New Roman" w:cs="Times New Roman"/>
          <w:color w:val="auto"/>
        </w:rPr>
        <w:t>Обучающую</w:t>
      </w:r>
      <w:proofErr w:type="gramEnd"/>
      <w:r w:rsidRPr="00C00756">
        <w:rPr>
          <w:rFonts w:ascii="Times New Roman" w:hAnsi="Times New Roman" w:cs="Times New Roman"/>
          <w:color w:val="auto"/>
        </w:rPr>
        <w:t xml:space="preserve"> - расширение знаний и представлений о самом себе, других, окружающем мире, раскрытие творческих способностей детей, умения видеть необычное в предмете исследования.</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 </w:t>
      </w:r>
      <w:proofErr w:type="gramStart"/>
      <w:r w:rsidRPr="00C00756">
        <w:rPr>
          <w:rFonts w:ascii="Times New Roman" w:hAnsi="Times New Roman" w:cs="Times New Roman"/>
          <w:color w:val="auto"/>
        </w:rPr>
        <w:t>Коммуникативную</w:t>
      </w:r>
      <w:proofErr w:type="gramEnd"/>
      <w:r w:rsidRPr="00C00756">
        <w:rPr>
          <w:rFonts w:ascii="Times New Roman" w:hAnsi="Times New Roman" w:cs="Times New Roman"/>
          <w:color w:val="auto"/>
        </w:rPr>
        <w:t xml:space="preserve"> - развитие умения позитивного общения и сотрудничества.</w:t>
      </w:r>
    </w:p>
    <w:p w:rsidR="00A40B12" w:rsidRPr="00C00756" w:rsidRDefault="00A40B12" w:rsidP="00A40B12">
      <w:pPr>
        <w:shd w:val="clear" w:color="auto" w:fill="FFFFFF"/>
        <w:ind w:left="-426" w:right="2" w:firstLine="426"/>
        <w:jc w:val="both"/>
        <w:rPr>
          <w:rFonts w:ascii="Times New Roman" w:hAnsi="Times New Roman" w:cs="Times New Roman"/>
          <w:color w:val="auto"/>
        </w:rPr>
      </w:pPr>
      <w:proofErr w:type="gramStart"/>
      <w:r w:rsidRPr="00C00756">
        <w:rPr>
          <w:rFonts w:ascii="Times New Roman" w:hAnsi="Times New Roman" w:cs="Times New Roman"/>
          <w:color w:val="auto"/>
        </w:rPr>
        <w:t xml:space="preserve">• Релаксационную - преобразование деструктивных форм энергии в социально-адаптивную форму деятельности, снятие </w:t>
      </w:r>
      <w:proofErr w:type="spellStart"/>
      <w:r w:rsidRPr="00C00756">
        <w:rPr>
          <w:rFonts w:ascii="Times New Roman" w:hAnsi="Times New Roman" w:cs="Times New Roman"/>
          <w:color w:val="auto"/>
        </w:rPr>
        <w:t>психоэмоционального</w:t>
      </w:r>
      <w:proofErr w:type="spellEnd"/>
      <w:r w:rsidRPr="00C00756">
        <w:rPr>
          <w:rFonts w:ascii="Times New Roman" w:hAnsi="Times New Roman" w:cs="Times New Roman"/>
          <w:color w:val="auto"/>
        </w:rPr>
        <w:t xml:space="preserve"> напряжения</w:t>
      </w:r>
      <w:proofErr w:type="gramEnd"/>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 </w:t>
      </w:r>
      <w:proofErr w:type="gramStart"/>
      <w:r w:rsidRPr="00C00756">
        <w:rPr>
          <w:rFonts w:ascii="Times New Roman" w:hAnsi="Times New Roman" w:cs="Times New Roman"/>
          <w:color w:val="auto"/>
        </w:rPr>
        <w:t>Воспитательную</w:t>
      </w:r>
      <w:proofErr w:type="gramEnd"/>
      <w:r w:rsidRPr="00C00756">
        <w:rPr>
          <w:rFonts w:ascii="Times New Roman" w:hAnsi="Times New Roman" w:cs="Times New Roman"/>
          <w:color w:val="auto"/>
        </w:rPr>
        <w:t xml:space="preserve"> - развитие нравственных сторон личности ребенка, любви к труду, процессу творчества и познания.</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В момент лепки и работы с тестом тревожные, агрессивные дети успокаиваются и сосредотачиваются на рабочем процессе. Идет мощный внутренний процесс, т.к. тесто дети делают руками, развивается мелкая моторика руки, что способствует речевому развитию. Ребята активно взаимодействуют друг с другом, </w:t>
      </w:r>
      <w:proofErr w:type="gramStart"/>
      <w:r w:rsidRPr="00C00756">
        <w:rPr>
          <w:rFonts w:ascii="Times New Roman" w:hAnsi="Times New Roman" w:cs="Times New Roman"/>
          <w:color w:val="auto"/>
        </w:rPr>
        <w:t>безусловно</w:t>
      </w:r>
      <w:proofErr w:type="gramEnd"/>
      <w:r w:rsidRPr="00C00756">
        <w:rPr>
          <w:rFonts w:ascii="Times New Roman" w:hAnsi="Times New Roman" w:cs="Times New Roman"/>
          <w:color w:val="auto"/>
        </w:rPr>
        <w:t xml:space="preserve"> принимают всех членов группы и отлично происходит процесс сплочения не только на коллективных работах, но и на индивидуальных.</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Занятия </w:t>
      </w:r>
      <w:proofErr w:type="spellStart"/>
      <w:r w:rsidRPr="00C00756">
        <w:rPr>
          <w:rFonts w:ascii="Times New Roman" w:hAnsi="Times New Roman" w:cs="Times New Roman"/>
          <w:color w:val="auto"/>
        </w:rPr>
        <w:t>тестопластикой</w:t>
      </w:r>
      <w:proofErr w:type="spellEnd"/>
      <w:r w:rsidRPr="00C00756">
        <w:rPr>
          <w:rFonts w:ascii="Times New Roman" w:hAnsi="Times New Roman" w:cs="Times New Roman"/>
          <w:color w:val="auto"/>
        </w:rPr>
        <w:t xml:space="preserve">  положительно влияют и на взрослого человека. </w:t>
      </w:r>
      <w:proofErr w:type="spellStart"/>
      <w:r w:rsidRPr="00C00756">
        <w:rPr>
          <w:rFonts w:ascii="Times New Roman" w:hAnsi="Times New Roman" w:cs="Times New Roman"/>
          <w:color w:val="auto"/>
        </w:rPr>
        <w:t>Тестопластика</w:t>
      </w:r>
      <w:proofErr w:type="spellEnd"/>
      <w:r w:rsidRPr="00C00756">
        <w:rPr>
          <w:rFonts w:ascii="Times New Roman" w:hAnsi="Times New Roman" w:cs="Times New Roman"/>
          <w:color w:val="auto"/>
        </w:rPr>
        <w:t xml:space="preserve"> подходит и для детей и для взрослых. Ее можно использовать и на совместных занятиях детей и родителей</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 </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Таким образом, </w:t>
      </w:r>
      <w:proofErr w:type="spellStart"/>
      <w:r w:rsidRPr="00C00756">
        <w:rPr>
          <w:rFonts w:ascii="Times New Roman" w:hAnsi="Times New Roman" w:cs="Times New Roman"/>
          <w:color w:val="auto"/>
        </w:rPr>
        <w:t>тестопластика</w:t>
      </w:r>
      <w:proofErr w:type="spellEnd"/>
      <w:r w:rsidRPr="00C00756">
        <w:rPr>
          <w:rFonts w:ascii="Times New Roman" w:hAnsi="Times New Roman" w:cs="Times New Roman"/>
          <w:color w:val="auto"/>
        </w:rPr>
        <w:t xml:space="preserve"> для детей и взрослых способствует всестороннему развитию личности и является </w:t>
      </w:r>
      <w:proofErr w:type="spellStart"/>
      <w:r w:rsidRPr="00C00756">
        <w:rPr>
          <w:rFonts w:ascii="Times New Roman" w:hAnsi="Times New Roman" w:cs="Times New Roman"/>
          <w:color w:val="auto"/>
        </w:rPr>
        <w:t>здоровьесберегающим</w:t>
      </w:r>
      <w:proofErr w:type="spellEnd"/>
      <w:r w:rsidRPr="00C00756">
        <w:rPr>
          <w:rFonts w:ascii="Times New Roman" w:hAnsi="Times New Roman" w:cs="Times New Roman"/>
          <w:color w:val="auto"/>
        </w:rPr>
        <w:t xml:space="preserve"> компонентом в работе педагога-психолога.</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b/>
          <w:color w:val="auto"/>
        </w:rPr>
        <w:t>Цель программы:</w:t>
      </w:r>
      <w:r w:rsidRPr="00C00756">
        <w:rPr>
          <w:rFonts w:ascii="Times New Roman" w:hAnsi="Times New Roman" w:cs="Times New Roman"/>
          <w:color w:val="auto"/>
        </w:rPr>
        <w:t xml:space="preserve"> улучшить </w:t>
      </w:r>
      <w:proofErr w:type="spellStart"/>
      <w:r w:rsidRPr="00C00756">
        <w:rPr>
          <w:rFonts w:ascii="Times New Roman" w:hAnsi="Times New Roman" w:cs="Times New Roman"/>
          <w:color w:val="auto"/>
        </w:rPr>
        <w:t>психоэмоциональное</w:t>
      </w:r>
      <w:proofErr w:type="spellEnd"/>
      <w:r w:rsidRPr="00C00756">
        <w:rPr>
          <w:rFonts w:ascii="Times New Roman" w:hAnsi="Times New Roman" w:cs="Times New Roman"/>
          <w:color w:val="auto"/>
        </w:rPr>
        <w:t xml:space="preserve"> состояние дошкольников с помощью творческого самовыражения, раскрыть их творческие возможности средствами художественно-скульптурного дизайна.</w:t>
      </w:r>
    </w:p>
    <w:p w:rsidR="00A40B12" w:rsidRPr="00C00756" w:rsidRDefault="00A40B12" w:rsidP="00A40B12">
      <w:pPr>
        <w:shd w:val="clear" w:color="auto" w:fill="FFFFFF"/>
        <w:ind w:left="-426" w:right="2" w:firstLine="426"/>
        <w:jc w:val="both"/>
        <w:rPr>
          <w:rFonts w:ascii="Times New Roman" w:hAnsi="Times New Roman" w:cs="Times New Roman"/>
          <w:b/>
          <w:color w:val="auto"/>
        </w:rPr>
      </w:pPr>
      <w:r w:rsidRPr="00C00756">
        <w:rPr>
          <w:rFonts w:ascii="Times New Roman" w:hAnsi="Times New Roman" w:cs="Times New Roman"/>
          <w:b/>
          <w:color w:val="auto"/>
        </w:rPr>
        <w:lastRenderedPageBreak/>
        <w:t>Задачи:</w:t>
      </w:r>
    </w:p>
    <w:p w:rsidR="00A40B12" w:rsidRPr="00C00756" w:rsidRDefault="00A40B12" w:rsidP="00A40B12">
      <w:pPr>
        <w:numPr>
          <w:ilvl w:val="0"/>
          <w:numId w:val="22"/>
        </w:numPr>
        <w:shd w:val="clear" w:color="auto" w:fill="FFFFFF"/>
        <w:ind w:left="0" w:right="2"/>
        <w:jc w:val="both"/>
        <w:outlineLvl w:val="0"/>
        <w:rPr>
          <w:rStyle w:val="af"/>
          <w:rFonts w:ascii="Times New Roman" w:hAnsi="Times New Roman" w:cs="Times New Roman"/>
          <w:i w:val="0"/>
          <w:color w:val="auto"/>
        </w:rPr>
      </w:pPr>
      <w:r w:rsidRPr="00C00756">
        <w:rPr>
          <w:rStyle w:val="af"/>
          <w:rFonts w:ascii="Times New Roman" w:hAnsi="Times New Roman" w:cs="Times New Roman"/>
          <w:i w:val="0"/>
          <w:color w:val="auto"/>
        </w:rPr>
        <w:t>забота о здоровье, эмоциональном благополучии и своевременном всестороннем развитии каждого ребенка;</w:t>
      </w:r>
    </w:p>
    <w:p w:rsidR="00A40B12" w:rsidRPr="00C00756" w:rsidRDefault="00A40B12" w:rsidP="00A40B12">
      <w:pPr>
        <w:numPr>
          <w:ilvl w:val="0"/>
          <w:numId w:val="22"/>
        </w:numPr>
        <w:shd w:val="clear" w:color="auto" w:fill="FFFFFF"/>
        <w:ind w:left="0" w:right="2"/>
        <w:jc w:val="both"/>
        <w:outlineLvl w:val="0"/>
        <w:rPr>
          <w:rStyle w:val="af"/>
          <w:rFonts w:ascii="Times New Roman" w:hAnsi="Times New Roman" w:cs="Times New Roman"/>
          <w:i w:val="0"/>
          <w:color w:val="auto"/>
        </w:rPr>
      </w:pPr>
      <w:r w:rsidRPr="00C00756">
        <w:rPr>
          <w:rStyle w:val="af"/>
          <w:rFonts w:ascii="Times New Roman" w:hAnsi="Times New Roman" w:cs="Times New Roman"/>
          <w:i w:val="0"/>
          <w:color w:val="auto"/>
        </w:rPr>
        <w:t xml:space="preserve">максимальное использование разнообразных видов детской деятельности, их интеграция в целях повышения эффективности </w:t>
      </w:r>
      <w:proofErr w:type="spellStart"/>
      <w:r w:rsidRPr="00C00756">
        <w:rPr>
          <w:rStyle w:val="af"/>
          <w:rFonts w:ascii="Times New Roman" w:hAnsi="Times New Roman" w:cs="Times New Roman"/>
          <w:i w:val="0"/>
          <w:color w:val="auto"/>
        </w:rPr>
        <w:t>воспитательно</w:t>
      </w:r>
      <w:proofErr w:type="spellEnd"/>
      <w:r w:rsidRPr="00C00756">
        <w:rPr>
          <w:rStyle w:val="af"/>
          <w:rFonts w:ascii="Times New Roman" w:hAnsi="Times New Roman" w:cs="Times New Roman"/>
          <w:i w:val="0"/>
          <w:color w:val="auto"/>
        </w:rPr>
        <w:t xml:space="preserve"> — образовательного процесса;</w:t>
      </w:r>
    </w:p>
    <w:p w:rsidR="00A40B12" w:rsidRPr="00C00756" w:rsidRDefault="00A40B12" w:rsidP="00A40B12">
      <w:pPr>
        <w:numPr>
          <w:ilvl w:val="0"/>
          <w:numId w:val="22"/>
        </w:numPr>
        <w:shd w:val="clear" w:color="auto" w:fill="FFFFFF"/>
        <w:ind w:left="0" w:right="2"/>
        <w:jc w:val="both"/>
        <w:outlineLvl w:val="0"/>
        <w:rPr>
          <w:rStyle w:val="af"/>
          <w:rFonts w:ascii="Times New Roman" w:hAnsi="Times New Roman" w:cs="Times New Roman"/>
          <w:i w:val="0"/>
          <w:color w:val="auto"/>
        </w:rPr>
      </w:pPr>
      <w:r w:rsidRPr="00C00756">
        <w:rPr>
          <w:rStyle w:val="af"/>
          <w:rFonts w:ascii="Times New Roman" w:hAnsi="Times New Roman" w:cs="Times New Roman"/>
          <w:i w:val="0"/>
          <w:color w:val="auto"/>
        </w:rPr>
        <w:t xml:space="preserve">творческая организация </w:t>
      </w:r>
      <w:proofErr w:type="spellStart"/>
      <w:r w:rsidRPr="00C00756">
        <w:rPr>
          <w:rStyle w:val="af"/>
          <w:rFonts w:ascii="Times New Roman" w:hAnsi="Times New Roman" w:cs="Times New Roman"/>
          <w:i w:val="0"/>
          <w:color w:val="auto"/>
        </w:rPr>
        <w:t>воспитательно</w:t>
      </w:r>
      <w:proofErr w:type="spellEnd"/>
      <w:r w:rsidRPr="00C00756">
        <w:rPr>
          <w:rStyle w:val="af"/>
          <w:rFonts w:ascii="Times New Roman" w:hAnsi="Times New Roman" w:cs="Times New Roman"/>
          <w:i w:val="0"/>
          <w:color w:val="auto"/>
        </w:rPr>
        <w:t xml:space="preserve"> — образовательного процесса;</w:t>
      </w:r>
    </w:p>
    <w:p w:rsidR="00A40B12" w:rsidRPr="00C00756" w:rsidRDefault="00A40B12" w:rsidP="00A40B12">
      <w:pPr>
        <w:numPr>
          <w:ilvl w:val="0"/>
          <w:numId w:val="22"/>
        </w:numPr>
        <w:shd w:val="clear" w:color="auto" w:fill="FFFFFF"/>
        <w:ind w:left="0" w:right="2"/>
        <w:jc w:val="both"/>
        <w:outlineLvl w:val="0"/>
        <w:rPr>
          <w:rStyle w:val="af"/>
          <w:rFonts w:ascii="Times New Roman" w:hAnsi="Times New Roman" w:cs="Times New Roman"/>
          <w:i w:val="0"/>
          <w:color w:val="auto"/>
        </w:rPr>
      </w:pPr>
      <w:r w:rsidRPr="00C00756">
        <w:rPr>
          <w:rStyle w:val="af"/>
          <w:rFonts w:ascii="Times New Roman" w:hAnsi="Times New Roman" w:cs="Times New Roman"/>
          <w:i w:val="0"/>
          <w:color w:val="auto"/>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A40B12" w:rsidRPr="00C00756" w:rsidRDefault="00A40B12" w:rsidP="00A40B12">
      <w:pPr>
        <w:numPr>
          <w:ilvl w:val="0"/>
          <w:numId w:val="22"/>
        </w:numPr>
        <w:shd w:val="clear" w:color="auto" w:fill="FFFFFF"/>
        <w:ind w:left="0" w:right="2"/>
        <w:jc w:val="both"/>
        <w:outlineLvl w:val="0"/>
        <w:rPr>
          <w:rStyle w:val="af"/>
          <w:rFonts w:ascii="Times New Roman" w:hAnsi="Times New Roman" w:cs="Times New Roman"/>
          <w:i w:val="0"/>
          <w:color w:val="auto"/>
        </w:rPr>
      </w:pPr>
      <w:r w:rsidRPr="00C00756">
        <w:rPr>
          <w:rStyle w:val="af"/>
          <w:rFonts w:ascii="Times New Roman" w:hAnsi="Times New Roman" w:cs="Times New Roman"/>
          <w:i w:val="0"/>
          <w:color w:val="auto"/>
        </w:rPr>
        <w:t>уважительное отношение к результатам детского творчества;</w:t>
      </w:r>
    </w:p>
    <w:p w:rsidR="00A40B12" w:rsidRPr="00C00756" w:rsidRDefault="00A40B12" w:rsidP="00A40B12">
      <w:pPr>
        <w:numPr>
          <w:ilvl w:val="0"/>
          <w:numId w:val="22"/>
        </w:numPr>
        <w:shd w:val="clear" w:color="auto" w:fill="FFFFFF"/>
        <w:ind w:left="0" w:right="2"/>
        <w:jc w:val="both"/>
        <w:outlineLvl w:val="0"/>
        <w:rPr>
          <w:rStyle w:val="af"/>
          <w:rFonts w:ascii="Times New Roman" w:hAnsi="Times New Roman" w:cs="Times New Roman"/>
          <w:i w:val="0"/>
          <w:color w:val="auto"/>
        </w:rPr>
      </w:pPr>
      <w:r w:rsidRPr="00C00756">
        <w:rPr>
          <w:rStyle w:val="af"/>
          <w:rFonts w:ascii="Times New Roman" w:hAnsi="Times New Roman" w:cs="Times New Roman"/>
          <w:i w:val="0"/>
          <w:color w:val="auto"/>
        </w:rPr>
        <w:t>единство подходов к воспитанию детей в условиях дошкольных групп и семьи.</w:t>
      </w:r>
    </w:p>
    <w:p w:rsidR="00A40B12" w:rsidRPr="00C00756" w:rsidRDefault="00A40B12" w:rsidP="00A40B12">
      <w:pPr>
        <w:shd w:val="clear" w:color="auto" w:fill="FFFFFF"/>
        <w:ind w:left="-426" w:right="2" w:firstLine="426"/>
        <w:jc w:val="both"/>
        <w:outlineLvl w:val="0"/>
        <w:rPr>
          <w:rFonts w:ascii="Times New Roman" w:hAnsi="Times New Roman" w:cs="Times New Roman"/>
          <w:b/>
          <w:color w:val="auto"/>
        </w:rPr>
      </w:pPr>
      <w:r w:rsidRPr="00C00756">
        <w:rPr>
          <w:rFonts w:ascii="Times New Roman" w:hAnsi="Times New Roman" w:cs="Times New Roman"/>
          <w:b/>
          <w:color w:val="auto"/>
        </w:rPr>
        <w:t>Обоснование модификации программы «Тесто превращается …»</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В программу  «Тесто превращается …» введены следующие разделы:</w:t>
      </w:r>
    </w:p>
    <w:p w:rsidR="00A40B12" w:rsidRPr="00C00756" w:rsidRDefault="00A40B12" w:rsidP="00A40B12">
      <w:pPr>
        <w:shd w:val="clear" w:color="auto" w:fill="FFFFFF"/>
        <w:tabs>
          <w:tab w:val="left" w:pos="341"/>
        </w:tabs>
        <w:ind w:left="-426" w:right="2" w:firstLine="426"/>
        <w:jc w:val="both"/>
        <w:rPr>
          <w:rFonts w:ascii="Times New Roman" w:hAnsi="Times New Roman" w:cs="Times New Roman"/>
          <w:color w:val="auto"/>
        </w:rPr>
      </w:pPr>
      <w:r w:rsidRPr="00C00756">
        <w:rPr>
          <w:rFonts w:ascii="Times New Roman" w:hAnsi="Times New Roman" w:cs="Times New Roman"/>
          <w:color w:val="auto"/>
        </w:rPr>
        <w:t>&gt;</w:t>
      </w:r>
      <w:r w:rsidRPr="00C00756">
        <w:rPr>
          <w:rFonts w:ascii="Times New Roman" w:hAnsi="Times New Roman" w:cs="Times New Roman"/>
          <w:color w:val="auto"/>
        </w:rPr>
        <w:tab/>
        <w:t>«Работа с формой»;</w:t>
      </w:r>
    </w:p>
    <w:p w:rsidR="00A40B12" w:rsidRPr="00C00756" w:rsidRDefault="00A40B12" w:rsidP="00A40B12">
      <w:pPr>
        <w:shd w:val="clear" w:color="auto" w:fill="FFFFFF"/>
        <w:tabs>
          <w:tab w:val="left" w:pos="341"/>
        </w:tabs>
        <w:ind w:left="-426" w:right="2" w:firstLine="426"/>
        <w:jc w:val="both"/>
        <w:rPr>
          <w:rFonts w:ascii="Times New Roman" w:hAnsi="Times New Roman" w:cs="Times New Roman"/>
          <w:color w:val="auto"/>
        </w:rPr>
      </w:pPr>
      <w:r w:rsidRPr="00C00756">
        <w:rPr>
          <w:rFonts w:ascii="Times New Roman" w:hAnsi="Times New Roman" w:cs="Times New Roman"/>
          <w:color w:val="auto"/>
        </w:rPr>
        <w:t>&gt;</w:t>
      </w:r>
      <w:r w:rsidRPr="00C00756">
        <w:rPr>
          <w:rFonts w:ascii="Times New Roman" w:hAnsi="Times New Roman" w:cs="Times New Roman"/>
          <w:color w:val="auto"/>
        </w:rPr>
        <w:tab/>
        <w:t>«Развитие наблюдательности и глазомера»</w:t>
      </w:r>
    </w:p>
    <w:p w:rsidR="00A40B12" w:rsidRPr="00C00756" w:rsidRDefault="00A40B12" w:rsidP="00A40B12">
      <w:pPr>
        <w:shd w:val="clear" w:color="auto" w:fill="FFFFFF"/>
        <w:tabs>
          <w:tab w:val="left" w:pos="341"/>
        </w:tabs>
        <w:ind w:left="-426" w:right="2" w:firstLine="426"/>
        <w:jc w:val="both"/>
        <w:rPr>
          <w:rFonts w:ascii="Times New Roman" w:hAnsi="Times New Roman" w:cs="Times New Roman"/>
          <w:color w:val="auto"/>
        </w:rPr>
      </w:pPr>
      <w:r w:rsidRPr="00C00756">
        <w:rPr>
          <w:rFonts w:ascii="Times New Roman" w:hAnsi="Times New Roman" w:cs="Times New Roman"/>
          <w:color w:val="auto"/>
        </w:rPr>
        <w:t>&gt;</w:t>
      </w:r>
      <w:r w:rsidRPr="00C00756">
        <w:rPr>
          <w:rFonts w:ascii="Times New Roman" w:hAnsi="Times New Roman" w:cs="Times New Roman"/>
          <w:color w:val="auto"/>
        </w:rPr>
        <w:tab/>
        <w:t>«Развитие объемно-пространственного мышления и воображения»;</w:t>
      </w:r>
    </w:p>
    <w:p w:rsidR="00A40B12" w:rsidRPr="00C00756" w:rsidRDefault="00A40B12" w:rsidP="00A40B12">
      <w:pPr>
        <w:shd w:val="clear" w:color="auto" w:fill="FFFFFF"/>
        <w:tabs>
          <w:tab w:val="left" w:pos="341"/>
        </w:tabs>
        <w:ind w:left="-426" w:right="2" w:firstLine="426"/>
        <w:jc w:val="both"/>
        <w:rPr>
          <w:rFonts w:ascii="Times New Roman" w:hAnsi="Times New Roman" w:cs="Times New Roman"/>
          <w:color w:val="auto"/>
        </w:rPr>
      </w:pPr>
      <w:r w:rsidRPr="00C00756">
        <w:rPr>
          <w:rFonts w:ascii="Times New Roman" w:hAnsi="Times New Roman" w:cs="Times New Roman"/>
          <w:color w:val="auto"/>
        </w:rPr>
        <w:t>&gt;  «Развитие навыка комбинировать из отдельных фигур образы».</w:t>
      </w:r>
    </w:p>
    <w:p w:rsidR="00A40B12" w:rsidRPr="00C00756" w:rsidRDefault="00A40B12" w:rsidP="00A40B12">
      <w:pPr>
        <w:shd w:val="clear" w:color="auto" w:fill="FFFFFF"/>
        <w:ind w:left="-426" w:right="2" w:firstLine="426"/>
        <w:jc w:val="both"/>
        <w:rPr>
          <w:rFonts w:ascii="Times New Roman" w:hAnsi="Times New Roman" w:cs="Times New Roman"/>
          <w:b/>
          <w:color w:val="auto"/>
        </w:rPr>
      </w:pPr>
      <w:r w:rsidRPr="00C00756">
        <w:rPr>
          <w:rFonts w:ascii="Times New Roman" w:hAnsi="Times New Roman" w:cs="Times New Roman"/>
          <w:b/>
          <w:color w:val="auto"/>
        </w:rPr>
        <w:t>Методы работы:</w:t>
      </w:r>
    </w:p>
    <w:p w:rsidR="00A40B12" w:rsidRPr="00C00756" w:rsidRDefault="00A40B12" w:rsidP="00A40B12">
      <w:pPr>
        <w:pStyle w:val="ad"/>
        <w:numPr>
          <w:ilvl w:val="1"/>
          <w:numId w:val="5"/>
        </w:numPr>
        <w:spacing w:before="0" w:beforeAutospacing="0" w:after="0" w:afterAutospacing="0"/>
        <w:ind w:left="-426" w:firstLine="426"/>
      </w:pPr>
      <w:r w:rsidRPr="00C00756">
        <w:rPr>
          <w:rStyle w:val="af"/>
        </w:rPr>
        <w:t>Наглядный</w:t>
      </w:r>
      <w:r w:rsidRPr="00C00756">
        <w:br/>
        <w:t>А) Иллюстрация, демонстрация; Б)  Сравнение</w:t>
      </w:r>
      <w:r w:rsidRPr="00C00756">
        <w:br/>
      </w:r>
      <w:r w:rsidRPr="00C00756">
        <w:rPr>
          <w:rStyle w:val="af"/>
        </w:rPr>
        <w:t>2) Словесный</w:t>
      </w:r>
      <w:r w:rsidRPr="00C00756">
        <w:br/>
        <w:t xml:space="preserve">А) Объяснение; Б) Обсуждение; В) Рассказ, сказка; Г) Инструктаж; Д)  Анализ готовых работ.   </w:t>
      </w:r>
      <w:r w:rsidRPr="00C00756">
        <w:br/>
      </w:r>
      <w:r w:rsidRPr="00C00756">
        <w:rPr>
          <w:rStyle w:val="af"/>
        </w:rPr>
        <w:t>3)Практический</w:t>
      </w:r>
      <w:r w:rsidRPr="00C00756">
        <w:br/>
        <w:t>А) Показ способов, техник, приемов рисования; Б)  Помощь воспитателя; В)  Самостоятельная и коллективная работа.</w:t>
      </w:r>
    </w:p>
    <w:p w:rsidR="00A40B12" w:rsidRPr="00C00756" w:rsidRDefault="00A40B12" w:rsidP="00A40B12">
      <w:pPr>
        <w:pStyle w:val="ad"/>
        <w:spacing w:before="0" w:beforeAutospacing="0" w:after="0" w:afterAutospacing="0"/>
        <w:ind w:left="-426" w:firstLine="426"/>
      </w:pPr>
      <w:r w:rsidRPr="00C00756">
        <w:rPr>
          <w:rStyle w:val="af"/>
        </w:rPr>
        <w:t>Г)</w:t>
      </w:r>
      <w:r w:rsidRPr="00C00756">
        <w:t xml:space="preserve"> А) Игра; Б) Беседа; В) Экскурсия; Г) Выставка. </w:t>
      </w:r>
    </w:p>
    <w:p w:rsidR="00A40B12" w:rsidRPr="00C00756" w:rsidRDefault="00A40B12" w:rsidP="00A40B12">
      <w:pPr>
        <w:shd w:val="clear" w:color="auto" w:fill="FFFFFF"/>
        <w:ind w:left="-426" w:right="2" w:firstLine="426"/>
        <w:jc w:val="both"/>
        <w:rPr>
          <w:rFonts w:ascii="Times New Roman" w:hAnsi="Times New Roman" w:cs="Times New Roman"/>
          <w:b/>
          <w:color w:val="auto"/>
        </w:rPr>
      </w:pPr>
      <w:r w:rsidRPr="00C00756">
        <w:rPr>
          <w:rFonts w:ascii="Times New Roman" w:hAnsi="Times New Roman" w:cs="Times New Roman"/>
          <w:b/>
          <w:color w:val="auto"/>
        </w:rPr>
        <w:t>Приёмы работы:</w:t>
      </w:r>
    </w:p>
    <w:p w:rsidR="00A40B12" w:rsidRPr="00C00756" w:rsidRDefault="00A40B12" w:rsidP="00A40B12">
      <w:pPr>
        <w:numPr>
          <w:ilvl w:val="0"/>
          <w:numId w:val="6"/>
        </w:numPr>
        <w:shd w:val="clear" w:color="auto" w:fill="FFFFFF"/>
        <w:tabs>
          <w:tab w:val="left" w:pos="-6096"/>
        </w:tabs>
        <w:ind w:left="426"/>
        <w:jc w:val="both"/>
        <w:rPr>
          <w:rFonts w:ascii="Times New Roman" w:hAnsi="Times New Roman" w:cs="Times New Roman"/>
          <w:color w:val="auto"/>
        </w:rPr>
      </w:pPr>
      <w:r w:rsidRPr="00C00756">
        <w:rPr>
          <w:rFonts w:ascii="Times New Roman" w:hAnsi="Times New Roman" w:cs="Times New Roman"/>
          <w:color w:val="auto"/>
        </w:rPr>
        <w:t xml:space="preserve">Приём показа педагогом. </w:t>
      </w:r>
    </w:p>
    <w:p w:rsidR="00A40B12" w:rsidRPr="00C00756" w:rsidRDefault="00A40B12" w:rsidP="00A40B12">
      <w:pPr>
        <w:numPr>
          <w:ilvl w:val="0"/>
          <w:numId w:val="6"/>
        </w:numPr>
        <w:shd w:val="clear" w:color="auto" w:fill="FFFFFF"/>
        <w:tabs>
          <w:tab w:val="left" w:pos="-6096"/>
        </w:tabs>
        <w:ind w:left="426"/>
        <w:jc w:val="both"/>
        <w:rPr>
          <w:rFonts w:ascii="Times New Roman" w:hAnsi="Times New Roman" w:cs="Times New Roman"/>
          <w:color w:val="auto"/>
        </w:rPr>
      </w:pPr>
      <w:r w:rsidRPr="00C00756">
        <w:rPr>
          <w:rFonts w:ascii="Times New Roman" w:hAnsi="Times New Roman" w:cs="Times New Roman"/>
          <w:color w:val="auto"/>
        </w:rPr>
        <w:t>Сочетание объяснения словесное с живым показом.</w:t>
      </w:r>
    </w:p>
    <w:p w:rsidR="00A40B12" w:rsidRPr="00C00756" w:rsidRDefault="00A40B12" w:rsidP="00A40B12">
      <w:pPr>
        <w:numPr>
          <w:ilvl w:val="0"/>
          <w:numId w:val="6"/>
        </w:numPr>
        <w:shd w:val="clear" w:color="auto" w:fill="FFFFFF"/>
        <w:tabs>
          <w:tab w:val="left" w:pos="-6096"/>
        </w:tabs>
        <w:ind w:left="426"/>
        <w:jc w:val="both"/>
        <w:rPr>
          <w:rFonts w:ascii="Times New Roman" w:hAnsi="Times New Roman" w:cs="Times New Roman"/>
          <w:color w:val="auto"/>
        </w:rPr>
      </w:pPr>
      <w:r w:rsidRPr="00C00756">
        <w:rPr>
          <w:rFonts w:ascii="Times New Roman" w:hAnsi="Times New Roman" w:cs="Times New Roman"/>
          <w:color w:val="auto"/>
        </w:rPr>
        <w:t>Приём подражания «Сделай  так, как я».</w:t>
      </w:r>
    </w:p>
    <w:p w:rsidR="00A40B12" w:rsidRPr="00C00756" w:rsidRDefault="00A40B12" w:rsidP="00A40B12">
      <w:pPr>
        <w:numPr>
          <w:ilvl w:val="0"/>
          <w:numId w:val="6"/>
        </w:numPr>
        <w:shd w:val="clear" w:color="auto" w:fill="FFFFFF"/>
        <w:tabs>
          <w:tab w:val="left" w:pos="-6096"/>
        </w:tabs>
        <w:ind w:left="426"/>
        <w:jc w:val="both"/>
        <w:rPr>
          <w:rFonts w:ascii="Times New Roman" w:hAnsi="Times New Roman" w:cs="Times New Roman"/>
          <w:color w:val="auto"/>
        </w:rPr>
      </w:pPr>
      <w:r w:rsidRPr="00C00756">
        <w:rPr>
          <w:rFonts w:ascii="Times New Roman" w:hAnsi="Times New Roman" w:cs="Times New Roman"/>
          <w:color w:val="auto"/>
        </w:rPr>
        <w:t>Сравнительный анализ</w:t>
      </w:r>
    </w:p>
    <w:p w:rsidR="00A40B12" w:rsidRPr="00C00756" w:rsidRDefault="00A40B12" w:rsidP="00A40B12">
      <w:p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b/>
          <w:color w:val="auto"/>
        </w:rPr>
        <w:t>Формы занятий:</w:t>
      </w:r>
    </w:p>
    <w:p w:rsidR="00A40B12" w:rsidRPr="00C00756" w:rsidRDefault="00A40B12" w:rsidP="00A40B12">
      <w:p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занятие – игра</w:t>
      </w:r>
    </w:p>
    <w:p w:rsidR="00A40B12" w:rsidRPr="00C00756" w:rsidRDefault="00A40B12" w:rsidP="00A40B12">
      <w:pPr>
        <w:shd w:val="clear" w:color="auto" w:fill="FFFFFF"/>
        <w:tabs>
          <w:tab w:val="left" w:pos="163"/>
        </w:tabs>
        <w:ind w:left="-426" w:firstLine="426"/>
        <w:jc w:val="both"/>
        <w:rPr>
          <w:rFonts w:ascii="Times New Roman" w:hAnsi="Times New Roman" w:cs="Times New Roman"/>
          <w:color w:val="auto"/>
        </w:rPr>
      </w:pPr>
      <w:r w:rsidRPr="00C00756">
        <w:rPr>
          <w:rFonts w:ascii="Times New Roman" w:hAnsi="Times New Roman" w:cs="Times New Roman"/>
          <w:color w:val="auto"/>
        </w:rPr>
        <w:t>- открытые занятия,</w:t>
      </w:r>
    </w:p>
    <w:p w:rsidR="00A40B12" w:rsidRPr="00C00756" w:rsidRDefault="00A40B12" w:rsidP="00A40B12">
      <w:pPr>
        <w:shd w:val="clear" w:color="auto" w:fill="FFFFFF"/>
        <w:tabs>
          <w:tab w:val="left" w:pos="269"/>
        </w:tabs>
        <w:ind w:left="-426" w:firstLine="426"/>
        <w:jc w:val="both"/>
        <w:rPr>
          <w:rFonts w:ascii="Times New Roman" w:hAnsi="Times New Roman" w:cs="Times New Roman"/>
          <w:color w:val="auto"/>
        </w:rPr>
      </w:pPr>
      <w:r w:rsidRPr="00C00756">
        <w:rPr>
          <w:rFonts w:ascii="Times New Roman" w:hAnsi="Times New Roman" w:cs="Times New Roman"/>
          <w:color w:val="auto"/>
        </w:rPr>
        <w:t>- выставки в течение года.</w:t>
      </w:r>
    </w:p>
    <w:p w:rsidR="00A40B12" w:rsidRPr="00C00756" w:rsidRDefault="00A40B12" w:rsidP="00A40B12">
      <w:pPr>
        <w:shd w:val="clear" w:color="auto" w:fill="FFFFFF"/>
        <w:tabs>
          <w:tab w:val="left" w:pos="158"/>
        </w:tabs>
        <w:ind w:left="-426" w:firstLine="426"/>
        <w:jc w:val="both"/>
        <w:rPr>
          <w:rFonts w:ascii="Times New Roman" w:hAnsi="Times New Roman" w:cs="Times New Roman"/>
          <w:color w:val="auto"/>
        </w:rPr>
      </w:pPr>
      <w:r w:rsidRPr="00C00756">
        <w:rPr>
          <w:rFonts w:ascii="Times New Roman" w:hAnsi="Times New Roman" w:cs="Times New Roman"/>
          <w:color w:val="auto"/>
        </w:rPr>
        <w:t>- участие в конкурсах</w:t>
      </w:r>
    </w:p>
    <w:p w:rsidR="00A40B12" w:rsidRPr="00C00756" w:rsidRDefault="00A40B12" w:rsidP="00A40B12">
      <w:pPr>
        <w:shd w:val="clear" w:color="auto" w:fill="FFFFFF"/>
        <w:tabs>
          <w:tab w:val="left" w:pos="-6237"/>
        </w:tabs>
        <w:ind w:left="-426" w:right="2" w:firstLine="426"/>
        <w:jc w:val="both"/>
        <w:rPr>
          <w:rFonts w:ascii="Times New Roman" w:hAnsi="Times New Roman" w:cs="Times New Roman"/>
          <w:b/>
          <w:color w:val="auto"/>
        </w:rPr>
      </w:pPr>
      <w:r w:rsidRPr="00C00756">
        <w:rPr>
          <w:rFonts w:ascii="Times New Roman" w:hAnsi="Times New Roman" w:cs="Times New Roman"/>
          <w:b/>
          <w:color w:val="auto"/>
        </w:rPr>
        <w:t>Принципы обучения:</w:t>
      </w:r>
    </w:p>
    <w:p w:rsidR="00A40B12" w:rsidRPr="00C00756" w:rsidRDefault="00A40B12" w:rsidP="00A40B12">
      <w:pPr>
        <w:shd w:val="clear" w:color="auto" w:fill="FFFFFF"/>
        <w:tabs>
          <w:tab w:val="left" w:pos="766"/>
        </w:tabs>
        <w:ind w:left="-426" w:right="2" w:firstLine="426"/>
        <w:jc w:val="both"/>
        <w:rPr>
          <w:rFonts w:ascii="Times New Roman" w:hAnsi="Times New Roman" w:cs="Times New Roman"/>
          <w:color w:val="auto"/>
        </w:rPr>
      </w:pPr>
      <w:r w:rsidRPr="00C00756">
        <w:rPr>
          <w:rFonts w:ascii="Times New Roman" w:hAnsi="Times New Roman" w:cs="Times New Roman"/>
          <w:color w:val="auto"/>
        </w:rPr>
        <w:t>- последовательности;</w:t>
      </w:r>
    </w:p>
    <w:p w:rsidR="00A40B12" w:rsidRPr="00C00756" w:rsidRDefault="00A40B12" w:rsidP="00A40B12">
      <w:pPr>
        <w:shd w:val="clear" w:color="auto" w:fill="FFFFFF"/>
        <w:tabs>
          <w:tab w:val="left" w:pos="761"/>
        </w:tabs>
        <w:ind w:left="-426" w:right="2" w:firstLine="426"/>
        <w:jc w:val="both"/>
        <w:rPr>
          <w:rFonts w:ascii="Times New Roman" w:hAnsi="Times New Roman" w:cs="Times New Roman"/>
          <w:color w:val="auto"/>
        </w:rPr>
      </w:pPr>
      <w:r w:rsidRPr="00C00756">
        <w:rPr>
          <w:rFonts w:ascii="Times New Roman" w:hAnsi="Times New Roman" w:cs="Times New Roman"/>
          <w:color w:val="auto"/>
        </w:rPr>
        <w:t>- систематичности;</w:t>
      </w:r>
    </w:p>
    <w:p w:rsidR="00A40B12" w:rsidRPr="00C00756" w:rsidRDefault="00A40B12" w:rsidP="00A40B12">
      <w:pPr>
        <w:shd w:val="clear" w:color="auto" w:fill="FFFFFF"/>
        <w:tabs>
          <w:tab w:val="left" w:pos="766"/>
        </w:tabs>
        <w:ind w:left="-426" w:right="2" w:firstLine="426"/>
        <w:jc w:val="both"/>
        <w:rPr>
          <w:rFonts w:ascii="Times New Roman" w:hAnsi="Times New Roman" w:cs="Times New Roman"/>
          <w:color w:val="auto"/>
        </w:rPr>
      </w:pPr>
      <w:r w:rsidRPr="00C00756">
        <w:rPr>
          <w:rFonts w:ascii="Times New Roman" w:hAnsi="Times New Roman" w:cs="Times New Roman"/>
          <w:color w:val="auto"/>
        </w:rPr>
        <w:t>- развивающего обучения.</w:t>
      </w:r>
    </w:p>
    <w:p w:rsidR="00A40B12" w:rsidRPr="00C00756" w:rsidRDefault="00A40B12" w:rsidP="00A40B12">
      <w:pPr>
        <w:shd w:val="clear" w:color="auto" w:fill="FFFFFF"/>
        <w:ind w:left="-426" w:right="2" w:firstLine="426"/>
        <w:jc w:val="both"/>
        <w:rPr>
          <w:rFonts w:ascii="Times New Roman" w:hAnsi="Times New Roman" w:cs="Times New Roman"/>
          <w:b/>
          <w:color w:val="auto"/>
        </w:rPr>
      </w:pPr>
      <w:r w:rsidRPr="00C00756">
        <w:rPr>
          <w:rFonts w:ascii="Times New Roman" w:hAnsi="Times New Roman" w:cs="Times New Roman"/>
          <w:b/>
          <w:color w:val="auto"/>
        </w:rPr>
        <w:t>Для реализации программы необходимо:</w:t>
      </w:r>
    </w:p>
    <w:p w:rsidR="00A40B12" w:rsidRPr="00C00756" w:rsidRDefault="00A40B12" w:rsidP="00A40B12">
      <w:pPr>
        <w:pStyle w:val="a6"/>
        <w:spacing w:line="276" w:lineRule="auto"/>
        <w:ind w:left="-426" w:firstLine="426"/>
        <w:jc w:val="both"/>
        <w:rPr>
          <w:rFonts w:ascii="Times New Roman" w:hAnsi="Times New Roman" w:cs="Times New Roman"/>
          <w:b/>
          <w:color w:val="auto"/>
        </w:rPr>
      </w:pPr>
      <w:r w:rsidRPr="00C00756">
        <w:rPr>
          <w:rFonts w:ascii="Times New Roman" w:hAnsi="Times New Roman" w:cs="Times New Roman"/>
          <w:color w:val="auto"/>
        </w:rPr>
        <w:t xml:space="preserve">   Для полноценной плодотворной работы, обязательным условием является правильно организованное рабочее пространство. Рабочие столы детей должны быть застелены прозрачной клеенкой или каким-либо другим материалом, который позволит детям чувствовать себя уверенно и не бояться испачкать стол, собственную одежду, и, конечно чтобы воспитывать в детях бережное отношение к окружающим их вещам и предметам. У каждого ребенка на каждом занятии должен быть фартук, краски доска для </w:t>
      </w:r>
      <w:proofErr w:type="spellStart"/>
      <w:r w:rsidRPr="00C00756">
        <w:rPr>
          <w:rFonts w:ascii="Times New Roman" w:hAnsi="Times New Roman" w:cs="Times New Roman"/>
          <w:color w:val="auto"/>
        </w:rPr>
        <w:t>лепки</w:t>
      </w:r>
      <w:proofErr w:type="gramStart"/>
      <w:r w:rsidRPr="00C00756">
        <w:rPr>
          <w:rFonts w:ascii="Times New Roman" w:hAnsi="Times New Roman" w:cs="Times New Roman"/>
          <w:color w:val="auto"/>
        </w:rPr>
        <w:t>,с</w:t>
      </w:r>
      <w:proofErr w:type="gramEnd"/>
      <w:r w:rsidRPr="00C00756">
        <w:rPr>
          <w:rFonts w:ascii="Times New Roman" w:hAnsi="Times New Roman" w:cs="Times New Roman"/>
          <w:color w:val="auto"/>
        </w:rPr>
        <w:t>тарый</w:t>
      </w:r>
      <w:proofErr w:type="spellEnd"/>
      <w:r w:rsidRPr="00C00756">
        <w:rPr>
          <w:rFonts w:ascii="Times New Roman" w:hAnsi="Times New Roman" w:cs="Times New Roman"/>
          <w:color w:val="auto"/>
        </w:rPr>
        <w:t xml:space="preserve"> </w:t>
      </w:r>
      <w:proofErr w:type="spellStart"/>
      <w:r w:rsidRPr="00C00756">
        <w:rPr>
          <w:rFonts w:ascii="Times New Roman" w:hAnsi="Times New Roman" w:cs="Times New Roman"/>
          <w:color w:val="auto"/>
        </w:rPr>
        <w:t>фломастер,салфетка</w:t>
      </w:r>
      <w:proofErr w:type="spellEnd"/>
      <w:r w:rsidRPr="00C00756">
        <w:rPr>
          <w:rFonts w:ascii="Times New Roman" w:hAnsi="Times New Roman" w:cs="Times New Roman"/>
          <w:color w:val="auto"/>
        </w:rPr>
        <w:t xml:space="preserve"> для </w:t>
      </w:r>
      <w:proofErr w:type="spellStart"/>
      <w:r w:rsidRPr="00C00756">
        <w:rPr>
          <w:rFonts w:ascii="Times New Roman" w:hAnsi="Times New Roman" w:cs="Times New Roman"/>
          <w:color w:val="auto"/>
        </w:rPr>
        <w:t>рук,баночка</w:t>
      </w:r>
      <w:proofErr w:type="spellEnd"/>
      <w:r w:rsidRPr="00C00756">
        <w:rPr>
          <w:rFonts w:ascii="Times New Roman" w:hAnsi="Times New Roman" w:cs="Times New Roman"/>
          <w:color w:val="auto"/>
        </w:rPr>
        <w:t xml:space="preserve"> с холодной </w:t>
      </w:r>
      <w:proofErr w:type="spellStart"/>
      <w:r w:rsidRPr="00C00756">
        <w:rPr>
          <w:rFonts w:ascii="Times New Roman" w:hAnsi="Times New Roman" w:cs="Times New Roman"/>
          <w:color w:val="auto"/>
        </w:rPr>
        <w:t>водой,кисточки</w:t>
      </w:r>
      <w:proofErr w:type="spellEnd"/>
      <w:r w:rsidRPr="00C00756">
        <w:rPr>
          <w:rFonts w:ascii="Times New Roman" w:hAnsi="Times New Roman" w:cs="Times New Roman"/>
          <w:color w:val="auto"/>
        </w:rPr>
        <w:t xml:space="preserve"> средняя и тонкая, фольга.</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Необходимы  будут два ведра: для чистой воды и грязной воды (при отсутствии водопровода в рабочем помещении).</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lastRenderedPageBreak/>
        <w:t>Очень важно приучать детей с самых первых уроков подготавливать или проверять готовность рабочего места самостоятельно.</w:t>
      </w:r>
    </w:p>
    <w:p w:rsidR="00A40B12" w:rsidRPr="00C00756" w:rsidRDefault="00A40B12" w:rsidP="00A40B12">
      <w:pPr>
        <w:ind w:left="-426" w:firstLine="426"/>
        <w:jc w:val="center"/>
        <w:rPr>
          <w:rFonts w:ascii="Times New Roman" w:hAnsi="Times New Roman" w:cs="Times New Roman"/>
          <w:b/>
          <w:color w:val="auto"/>
        </w:rPr>
      </w:pPr>
    </w:p>
    <w:p w:rsidR="00A40B12" w:rsidRPr="00C00756" w:rsidRDefault="00A40B12" w:rsidP="00A40B12">
      <w:pPr>
        <w:numPr>
          <w:ilvl w:val="1"/>
          <w:numId w:val="1"/>
        </w:numPr>
        <w:shd w:val="clear" w:color="auto" w:fill="FFFFFF"/>
        <w:ind w:right="2"/>
        <w:jc w:val="center"/>
        <w:outlineLvl w:val="0"/>
        <w:rPr>
          <w:rFonts w:ascii="Times New Roman" w:hAnsi="Times New Roman" w:cs="Times New Roman"/>
          <w:b/>
          <w:color w:val="auto"/>
        </w:rPr>
      </w:pPr>
      <w:r w:rsidRPr="00C00756">
        <w:rPr>
          <w:rFonts w:ascii="Times New Roman" w:hAnsi="Times New Roman" w:cs="Times New Roman"/>
          <w:b/>
          <w:color w:val="auto"/>
        </w:rPr>
        <w:t>Тематический план реализации программы «Тесто превращается …»</w:t>
      </w:r>
    </w:p>
    <w:p w:rsidR="00A40B12" w:rsidRPr="00C00756" w:rsidRDefault="00A40B12" w:rsidP="00A40B12">
      <w:pPr>
        <w:shd w:val="clear" w:color="auto" w:fill="FFFFFF"/>
        <w:ind w:left="-426" w:right="2" w:firstLine="426"/>
        <w:jc w:val="center"/>
        <w:outlineLvl w:val="0"/>
        <w:rPr>
          <w:rFonts w:ascii="Times New Roman" w:hAnsi="Times New Roman" w:cs="Times New Roman"/>
          <w:b/>
          <w:color w:val="auto"/>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3"/>
        <w:gridCol w:w="3402"/>
        <w:gridCol w:w="1560"/>
        <w:gridCol w:w="3827"/>
      </w:tblGrid>
      <w:tr w:rsidR="00A40B12" w:rsidRPr="00C00756" w:rsidTr="00990075">
        <w:tc>
          <w:tcPr>
            <w:tcW w:w="993"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Год обучения</w:t>
            </w:r>
          </w:p>
        </w:tc>
        <w:tc>
          <w:tcPr>
            <w:tcW w:w="3402"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Направление деятельности</w:t>
            </w:r>
          </w:p>
        </w:tc>
        <w:tc>
          <w:tcPr>
            <w:tcW w:w="1560"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Количество  часов</w:t>
            </w:r>
          </w:p>
        </w:tc>
        <w:tc>
          <w:tcPr>
            <w:tcW w:w="3827"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Примечания</w:t>
            </w:r>
          </w:p>
        </w:tc>
      </w:tr>
      <w:tr w:rsidR="00A40B12" w:rsidRPr="00C00756" w:rsidTr="00990075">
        <w:tc>
          <w:tcPr>
            <w:tcW w:w="993"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1 год </w:t>
            </w:r>
          </w:p>
          <w:p w:rsidR="00A40B12" w:rsidRPr="00C00756" w:rsidRDefault="00A40B12" w:rsidP="00990075">
            <w:pPr>
              <w:rPr>
                <w:rFonts w:ascii="Times New Roman" w:hAnsi="Times New Roman" w:cs="Times New Roman"/>
                <w:color w:val="auto"/>
                <w:lang w:eastAsia="en-US"/>
              </w:rPr>
            </w:pPr>
          </w:p>
        </w:tc>
        <w:tc>
          <w:tcPr>
            <w:tcW w:w="3402"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 «Знакомство с круглой страной»</w:t>
            </w:r>
          </w:p>
        </w:tc>
        <w:tc>
          <w:tcPr>
            <w:tcW w:w="1560"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32</w:t>
            </w:r>
          </w:p>
        </w:tc>
        <w:tc>
          <w:tcPr>
            <w:tcW w:w="3827"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Знакомство с формой</w:t>
            </w:r>
          </w:p>
        </w:tc>
      </w:tr>
      <w:tr w:rsidR="00A40B12" w:rsidRPr="00C00756" w:rsidTr="00990075">
        <w:tc>
          <w:tcPr>
            <w:tcW w:w="993"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2 год</w:t>
            </w:r>
          </w:p>
          <w:p w:rsidR="00A40B12" w:rsidRPr="00C00756" w:rsidRDefault="00A40B12" w:rsidP="00990075">
            <w:pPr>
              <w:rPr>
                <w:rFonts w:ascii="Times New Roman" w:hAnsi="Times New Roman" w:cs="Times New Roman"/>
                <w:color w:val="auto"/>
                <w:lang w:eastAsia="en-US"/>
              </w:rPr>
            </w:pPr>
          </w:p>
        </w:tc>
        <w:tc>
          <w:tcPr>
            <w:tcW w:w="3402"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rPr>
              <w:t>«Сказочные герои»</w:t>
            </w:r>
          </w:p>
        </w:tc>
        <w:tc>
          <w:tcPr>
            <w:tcW w:w="1560"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32</w:t>
            </w:r>
          </w:p>
        </w:tc>
        <w:tc>
          <w:tcPr>
            <w:tcW w:w="3827"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Передача образа в процессе лепки</w:t>
            </w:r>
          </w:p>
        </w:tc>
      </w:tr>
      <w:tr w:rsidR="00A40B12" w:rsidRPr="00C00756" w:rsidTr="00990075">
        <w:tc>
          <w:tcPr>
            <w:tcW w:w="993"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3 год</w:t>
            </w:r>
          </w:p>
          <w:p w:rsidR="00A40B12" w:rsidRPr="00C00756" w:rsidRDefault="00A40B12" w:rsidP="00990075">
            <w:pPr>
              <w:rPr>
                <w:rFonts w:ascii="Times New Roman" w:hAnsi="Times New Roman" w:cs="Times New Roman"/>
                <w:color w:val="auto"/>
                <w:lang w:eastAsia="en-US"/>
              </w:rPr>
            </w:pPr>
          </w:p>
        </w:tc>
        <w:tc>
          <w:tcPr>
            <w:tcW w:w="3402"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 «Сюжетный дизайн»</w:t>
            </w:r>
          </w:p>
        </w:tc>
        <w:tc>
          <w:tcPr>
            <w:tcW w:w="1560"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32</w:t>
            </w:r>
          </w:p>
        </w:tc>
        <w:tc>
          <w:tcPr>
            <w:tcW w:w="3827"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Использование поделок в дизайне помещения</w:t>
            </w:r>
          </w:p>
        </w:tc>
      </w:tr>
      <w:tr w:rsidR="00A40B12" w:rsidRPr="00C00756" w:rsidTr="00990075">
        <w:tc>
          <w:tcPr>
            <w:tcW w:w="993"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4 год</w:t>
            </w:r>
          </w:p>
        </w:tc>
        <w:tc>
          <w:tcPr>
            <w:tcW w:w="3402"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«Детальная предметная лепка»</w:t>
            </w:r>
          </w:p>
        </w:tc>
        <w:tc>
          <w:tcPr>
            <w:tcW w:w="1560"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32</w:t>
            </w:r>
          </w:p>
        </w:tc>
        <w:tc>
          <w:tcPr>
            <w:tcW w:w="3827" w:type="dxa"/>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Детальная отработка сюжетов лепки</w:t>
            </w:r>
          </w:p>
        </w:tc>
      </w:tr>
      <w:tr w:rsidR="00A40B12" w:rsidRPr="00C00756" w:rsidTr="00990075">
        <w:tc>
          <w:tcPr>
            <w:tcW w:w="4395" w:type="dxa"/>
            <w:gridSpan w:val="2"/>
          </w:tcPr>
          <w:p w:rsidR="00A40B12" w:rsidRPr="00C00756" w:rsidRDefault="00A40B12" w:rsidP="00990075">
            <w:pPr>
              <w:rPr>
                <w:rFonts w:ascii="Times New Roman" w:hAnsi="Times New Roman" w:cs="Times New Roman"/>
                <w:b/>
                <w:color w:val="auto"/>
                <w:lang w:eastAsia="en-US"/>
              </w:rPr>
            </w:pPr>
            <w:r w:rsidRPr="00C00756">
              <w:rPr>
                <w:rFonts w:ascii="Times New Roman" w:hAnsi="Times New Roman" w:cs="Times New Roman"/>
                <w:b/>
                <w:color w:val="auto"/>
                <w:lang w:eastAsia="en-US"/>
              </w:rPr>
              <w:t>Всего часов</w:t>
            </w:r>
          </w:p>
        </w:tc>
        <w:tc>
          <w:tcPr>
            <w:tcW w:w="1560" w:type="dxa"/>
          </w:tcPr>
          <w:p w:rsidR="00A40B12" w:rsidRPr="00C00756" w:rsidRDefault="00A40B12" w:rsidP="00990075">
            <w:pPr>
              <w:rPr>
                <w:rFonts w:ascii="Times New Roman" w:hAnsi="Times New Roman" w:cs="Times New Roman"/>
                <w:b/>
                <w:color w:val="auto"/>
                <w:lang w:eastAsia="en-US"/>
              </w:rPr>
            </w:pPr>
            <w:r w:rsidRPr="00C00756">
              <w:rPr>
                <w:rFonts w:ascii="Times New Roman" w:hAnsi="Times New Roman" w:cs="Times New Roman"/>
                <w:b/>
                <w:color w:val="auto"/>
                <w:lang w:eastAsia="en-US"/>
              </w:rPr>
              <w:t>128</w:t>
            </w:r>
          </w:p>
        </w:tc>
        <w:tc>
          <w:tcPr>
            <w:tcW w:w="3827" w:type="dxa"/>
          </w:tcPr>
          <w:p w:rsidR="00A40B12" w:rsidRPr="00C00756" w:rsidRDefault="00A40B12" w:rsidP="00990075">
            <w:pPr>
              <w:rPr>
                <w:rFonts w:ascii="Times New Roman" w:hAnsi="Times New Roman" w:cs="Times New Roman"/>
                <w:color w:val="auto"/>
                <w:lang w:eastAsia="en-US"/>
              </w:rPr>
            </w:pPr>
          </w:p>
        </w:tc>
      </w:tr>
    </w:tbl>
    <w:p w:rsidR="00A40B12" w:rsidRPr="00C00756" w:rsidRDefault="00A40B12" w:rsidP="00A40B12">
      <w:pPr>
        <w:rPr>
          <w:rFonts w:ascii="Times New Roman" w:hAnsi="Times New Roman" w:cs="Times New Roman"/>
          <w:b/>
          <w:color w:val="auto"/>
        </w:rPr>
      </w:pPr>
    </w:p>
    <w:p w:rsidR="00A40B12" w:rsidRPr="00C00756" w:rsidRDefault="00A40B12" w:rsidP="00A40B12">
      <w:pPr>
        <w:numPr>
          <w:ilvl w:val="1"/>
          <w:numId w:val="1"/>
        </w:numPr>
        <w:rPr>
          <w:rFonts w:ascii="Times New Roman" w:hAnsi="Times New Roman" w:cs="Times New Roman"/>
          <w:b/>
          <w:color w:val="auto"/>
        </w:rPr>
      </w:pPr>
      <w:r w:rsidRPr="00C00756">
        <w:rPr>
          <w:rFonts w:ascii="Times New Roman" w:hAnsi="Times New Roman" w:cs="Times New Roman"/>
          <w:b/>
          <w:color w:val="auto"/>
        </w:rPr>
        <w:t>Учебный план реализации программы «Тесто превращается …»</w:t>
      </w:r>
    </w:p>
    <w:p w:rsidR="00A40B12" w:rsidRPr="00C00756" w:rsidRDefault="00A40B12" w:rsidP="00A40B12">
      <w:pPr>
        <w:rPr>
          <w:rFonts w:ascii="Times New Roman" w:hAnsi="Times New Roman" w:cs="Times New Roman"/>
          <w:b/>
          <w:color w:val="auto"/>
        </w:rPr>
      </w:pPr>
    </w:p>
    <w:tbl>
      <w:tblPr>
        <w:tblpPr w:leftFromText="45" w:rightFromText="45" w:vertAnchor="text" w:tblpX="-274"/>
        <w:tblW w:w="96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59"/>
        <w:gridCol w:w="2803"/>
        <w:gridCol w:w="1907"/>
        <w:gridCol w:w="1841"/>
        <w:gridCol w:w="2139"/>
      </w:tblGrid>
      <w:tr w:rsidR="00A40B12" w:rsidRPr="00C00756" w:rsidTr="00990075">
        <w:tc>
          <w:tcPr>
            <w:tcW w:w="95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 xml:space="preserve">№ </w:t>
            </w:r>
            <w:proofErr w:type="spellStart"/>
            <w:proofErr w:type="gramStart"/>
            <w:r w:rsidRPr="00C00756">
              <w:rPr>
                <w:rStyle w:val="ae"/>
                <w:b w:val="0"/>
                <w:lang w:eastAsia="en-US"/>
              </w:rPr>
              <w:t>п</w:t>
            </w:r>
            <w:proofErr w:type="spellEnd"/>
            <w:proofErr w:type="gramEnd"/>
            <w:r w:rsidRPr="00C00756">
              <w:rPr>
                <w:rStyle w:val="ae"/>
                <w:b w:val="0"/>
                <w:lang w:eastAsia="en-US"/>
              </w:rPr>
              <w:t>/</w:t>
            </w:r>
            <w:proofErr w:type="spellStart"/>
            <w:r w:rsidRPr="00C00756">
              <w:rPr>
                <w:rStyle w:val="ae"/>
                <w:b w:val="0"/>
                <w:lang w:eastAsia="en-US"/>
              </w:rPr>
              <w:t>п</w:t>
            </w:r>
            <w:proofErr w:type="spellEnd"/>
          </w:p>
        </w:tc>
        <w:tc>
          <w:tcPr>
            <w:tcW w:w="2803"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Возрастная группа</w:t>
            </w:r>
          </w:p>
        </w:tc>
        <w:tc>
          <w:tcPr>
            <w:tcW w:w="1907"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Количество занятий в неделю</w:t>
            </w:r>
          </w:p>
        </w:tc>
        <w:tc>
          <w:tcPr>
            <w:tcW w:w="1841"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 xml:space="preserve">Количество занятий в год </w:t>
            </w:r>
          </w:p>
        </w:tc>
        <w:tc>
          <w:tcPr>
            <w:tcW w:w="213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Длительность занятий</w:t>
            </w:r>
          </w:p>
        </w:tc>
      </w:tr>
      <w:tr w:rsidR="00A40B12" w:rsidRPr="00C00756" w:rsidTr="00990075">
        <w:tc>
          <w:tcPr>
            <w:tcW w:w="95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1</w:t>
            </w:r>
          </w:p>
        </w:tc>
        <w:tc>
          <w:tcPr>
            <w:tcW w:w="2803"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Вторая младшая (3-4)</w:t>
            </w:r>
          </w:p>
        </w:tc>
        <w:tc>
          <w:tcPr>
            <w:tcW w:w="1907"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1</w:t>
            </w:r>
          </w:p>
        </w:tc>
        <w:tc>
          <w:tcPr>
            <w:tcW w:w="1841"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32</w:t>
            </w:r>
          </w:p>
        </w:tc>
        <w:tc>
          <w:tcPr>
            <w:tcW w:w="2139"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Не более 15 мин.</w:t>
            </w:r>
          </w:p>
        </w:tc>
      </w:tr>
      <w:tr w:rsidR="00A40B12" w:rsidRPr="00C00756" w:rsidTr="00990075">
        <w:trPr>
          <w:trHeight w:val="278"/>
        </w:trPr>
        <w:tc>
          <w:tcPr>
            <w:tcW w:w="95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2</w:t>
            </w:r>
          </w:p>
        </w:tc>
        <w:tc>
          <w:tcPr>
            <w:tcW w:w="2803" w:type="dxa"/>
            <w:shd w:val="clear" w:color="auto" w:fill="auto"/>
          </w:tcPr>
          <w:p w:rsidR="00A40B12" w:rsidRPr="00C00756" w:rsidRDefault="00A40B12" w:rsidP="00990075">
            <w:pPr>
              <w:pStyle w:val="ad"/>
              <w:ind w:left="-426" w:firstLine="426"/>
              <w:jc w:val="center"/>
              <w:rPr>
                <w:lang w:eastAsia="en-US"/>
              </w:rPr>
            </w:pPr>
            <w:proofErr w:type="gramStart"/>
            <w:r w:rsidRPr="00C00756">
              <w:rPr>
                <w:rStyle w:val="ae"/>
                <w:b w:val="0"/>
                <w:lang w:eastAsia="en-US"/>
              </w:rPr>
              <w:t>Средняя</w:t>
            </w:r>
            <w:proofErr w:type="gramEnd"/>
            <w:r w:rsidRPr="00C00756">
              <w:rPr>
                <w:rStyle w:val="ae"/>
                <w:b w:val="0"/>
                <w:lang w:eastAsia="en-US"/>
              </w:rPr>
              <w:t xml:space="preserve"> (4-5 лет) </w:t>
            </w:r>
          </w:p>
        </w:tc>
        <w:tc>
          <w:tcPr>
            <w:tcW w:w="1907" w:type="dxa"/>
            <w:shd w:val="clear" w:color="auto" w:fill="auto"/>
          </w:tcPr>
          <w:p w:rsidR="00A40B12" w:rsidRPr="00C00756" w:rsidRDefault="00A40B12" w:rsidP="00990075">
            <w:pPr>
              <w:pStyle w:val="ad"/>
              <w:ind w:left="-426" w:firstLine="426"/>
              <w:jc w:val="center"/>
              <w:rPr>
                <w:b/>
                <w:lang w:eastAsia="en-US"/>
              </w:rPr>
            </w:pPr>
            <w:r w:rsidRPr="00C00756">
              <w:rPr>
                <w:rStyle w:val="ae"/>
                <w:b w:val="0"/>
                <w:lang w:eastAsia="en-US"/>
              </w:rPr>
              <w:t>1</w:t>
            </w:r>
          </w:p>
        </w:tc>
        <w:tc>
          <w:tcPr>
            <w:tcW w:w="1841"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32</w:t>
            </w:r>
          </w:p>
        </w:tc>
        <w:tc>
          <w:tcPr>
            <w:tcW w:w="213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Не более  20 мин.</w:t>
            </w:r>
          </w:p>
        </w:tc>
      </w:tr>
      <w:tr w:rsidR="00A40B12" w:rsidRPr="00C00756" w:rsidTr="00990075">
        <w:tc>
          <w:tcPr>
            <w:tcW w:w="95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3</w:t>
            </w:r>
          </w:p>
        </w:tc>
        <w:tc>
          <w:tcPr>
            <w:tcW w:w="2803" w:type="dxa"/>
            <w:shd w:val="clear" w:color="auto" w:fill="auto"/>
          </w:tcPr>
          <w:p w:rsidR="00A40B12" w:rsidRPr="00C00756" w:rsidRDefault="00A40B12" w:rsidP="00990075">
            <w:pPr>
              <w:pStyle w:val="ad"/>
              <w:ind w:left="-426" w:firstLine="426"/>
              <w:jc w:val="center"/>
              <w:rPr>
                <w:lang w:eastAsia="en-US"/>
              </w:rPr>
            </w:pPr>
            <w:proofErr w:type="gramStart"/>
            <w:r w:rsidRPr="00C00756">
              <w:rPr>
                <w:rStyle w:val="ae"/>
                <w:b w:val="0"/>
                <w:lang w:eastAsia="en-US"/>
              </w:rPr>
              <w:t>Старшая</w:t>
            </w:r>
            <w:proofErr w:type="gramEnd"/>
            <w:r w:rsidRPr="00C00756">
              <w:rPr>
                <w:rStyle w:val="ae"/>
                <w:b w:val="0"/>
                <w:lang w:eastAsia="en-US"/>
              </w:rPr>
              <w:t xml:space="preserve"> (5-6 лет) </w:t>
            </w:r>
          </w:p>
        </w:tc>
        <w:tc>
          <w:tcPr>
            <w:tcW w:w="1907"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1</w:t>
            </w:r>
          </w:p>
        </w:tc>
        <w:tc>
          <w:tcPr>
            <w:tcW w:w="1841"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32</w:t>
            </w:r>
          </w:p>
        </w:tc>
        <w:tc>
          <w:tcPr>
            <w:tcW w:w="2139" w:type="dxa"/>
            <w:shd w:val="clear" w:color="auto" w:fill="auto"/>
          </w:tcPr>
          <w:p w:rsidR="00A40B12" w:rsidRPr="00C00756" w:rsidRDefault="00A40B12" w:rsidP="00990075">
            <w:pPr>
              <w:pStyle w:val="ad"/>
              <w:ind w:left="-426" w:firstLine="426"/>
              <w:jc w:val="center"/>
              <w:rPr>
                <w:lang w:eastAsia="en-US"/>
              </w:rPr>
            </w:pPr>
            <w:r w:rsidRPr="00C00756">
              <w:rPr>
                <w:rStyle w:val="ae"/>
                <w:b w:val="0"/>
                <w:lang w:eastAsia="en-US"/>
              </w:rPr>
              <w:t>Не более  25 мин.</w:t>
            </w:r>
          </w:p>
        </w:tc>
      </w:tr>
      <w:tr w:rsidR="00A40B12" w:rsidRPr="00C00756" w:rsidTr="00990075">
        <w:tc>
          <w:tcPr>
            <w:tcW w:w="959"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4</w:t>
            </w:r>
          </w:p>
        </w:tc>
        <w:tc>
          <w:tcPr>
            <w:tcW w:w="2803" w:type="dxa"/>
            <w:shd w:val="clear" w:color="auto" w:fill="auto"/>
          </w:tcPr>
          <w:p w:rsidR="00A40B12" w:rsidRPr="00C00756" w:rsidRDefault="00A40B12" w:rsidP="00990075">
            <w:pPr>
              <w:pStyle w:val="ad"/>
              <w:ind w:left="-426" w:firstLine="426"/>
              <w:jc w:val="center"/>
              <w:rPr>
                <w:rStyle w:val="ae"/>
                <w:b w:val="0"/>
                <w:lang w:eastAsia="en-US"/>
              </w:rPr>
            </w:pPr>
            <w:proofErr w:type="gramStart"/>
            <w:r w:rsidRPr="00C00756">
              <w:rPr>
                <w:rStyle w:val="ae"/>
                <w:b w:val="0"/>
                <w:lang w:eastAsia="en-US"/>
              </w:rPr>
              <w:t>Подготовительная</w:t>
            </w:r>
            <w:proofErr w:type="gramEnd"/>
            <w:r w:rsidRPr="00C00756">
              <w:rPr>
                <w:rStyle w:val="ae"/>
                <w:b w:val="0"/>
                <w:lang w:eastAsia="en-US"/>
              </w:rPr>
              <w:t xml:space="preserve"> (6-7 лет)</w:t>
            </w:r>
          </w:p>
        </w:tc>
        <w:tc>
          <w:tcPr>
            <w:tcW w:w="1907"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1</w:t>
            </w:r>
          </w:p>
        </w:tc>
        <w:tc>
          <w:tcPr>
            <w:tcW w:w="1841"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32</w:t>
            </w:r>
          </w:p>
        </w:tc>
        <w:tc>
          <w:tcPr>
            <w:tcW w:w="2139"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Не более  30 мин.</w:t>
            </w:r>
          </w:p>
        </w:tc>
      </w:tr>
      <w:tr w:rsidR="00A40B12" w:rsidRPr="00C00756" w:rsidTr="00990075">
        <w:tc>
          <w:tcPr>
            <w:tcW w:w="5669" w:type="dxa"/>
            <w:gridSpan w:val="3"/>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 xml:space="preserve">Всего занятия </w:t>
            </w:r>
          </w:p>
        </w:tc>
        <w:tc>
          <w:tcPr>
            <w:tcW w:w="1841" w:type="dxa"/>
            <w:shd w:val="clear" w:color="auto" w:fill="auto"/>
          </w:tcPr>
          <w:p w:rsidR="00A40B12" w:rsidRPr="00C00756" w:rsidRDefault="00A40B12" w:rsidP="00990075">
            <w:pPr>
              <w:pStyle w:val="ad"/>
              <w:ind w:left="-426" w:firstLine="426"/>
              <w:jc w:val="center"/>
              <w:rPr>
                <w:rStyle w:val="ae"/>
                <w:b w:val="0"/>
                <w:lang w:eastAsia="en-US"/>
              </w:rPr>
            </w:pPr>
            <w:r w:rsidRPr="00C00756">
              <w:rPr>
                <w:rStyle w:val="ae"/>
                <w:b w:val="0"/>
                <w:lang w:eastAsia="en-US"/>
              </w:rPr>
              <w:t>128</w:t>
            </w:r>
          </w:p>
        </w:tc>
        <w:tc>
          <w:tcPr>
            <w:tcW w:w="2139" w:type="dxa"/>
            <w:shd w:val="clear" w:color="auto" w:fill="auto"/>
          </w:tcPr>
          <w:p w:rsidR="00A40B12" w:rsidRPr="00C00756" w:rsidRDefault="00A40B12" w:rsidP="00990075">
            <w:pPr>
              <w:pStyle w:val="ad"/>
              <w:ind w:left="-426" w:firstLine="426"/>
              <w:jc w:val="center"/>
              <w:rPr>
                <w:rStyle w:val="ae"/>
                <w:b w:val="0"/>
                <w:lang w:eastAsia="en-US"/>
              </w:rPr>
            </w:pPr>
          </w:p>
        </w:tc>
      </w:tr>
    </w:tbl>
    <w:p w:rsidR="00A40B12" w:rsidRPr="00C00756" w:rsidRDefault="00A40B12" w:rsidP="00A40B12">
      <w:pPr>
        <w:rPr>
          <w:rFonts w:ascii="Times New Roman" w:hAnsi="Times New Roman" w:cs="Times New Roman"/>
          <w:b/>
          <w:color w:val="auto"/>
        </w:rPr>
      </w:pPr>
    </w:p>
    <w:p w:rsidR="00A40B12" w:rsidRPr="00C00756" w:rsidRDefault="00A40B12" w:rsidP="00A40B12">
      <w:pPr>
        <w:ind w:left="-426" w:firstLine="426"/>
        <w:jc w:val="center"/>
        <w:rPr>
          <w:rFonts w:ascii="Times New Roman" w:hAnsi="Times New Roman" w:cs="Times New Roman"/>
          <w:b/>
          <w:color w:val="auto"/>
        </w:rPr>
      </w:pPr>
    </w:p>
    <w:p w:rsidR="00A40B12" w:rsidRPr="00C00756" w:rsidRDefault="00A40B12" w:rsidP="00A40B12">
      <w:pPr>
        <w:ind w:left="1080"/>
        <w:jc w:val="center"/>
        <w:rPr>
          <w:rFonts w:ascii="Times New Roman" w:hAnsi="Times New Roman" w:cs="Times New Roman"/>
          <w:b/>
          <w:color w:val="auto"/>
        </w:rPr>
      </w:pPr>
      <w:r w:rsidRPr="00C00756">
        <w:rPr>
          <w:rFonts w:ascii="Times New Roman" w:hAnsi="Times New Roman" w:cs="Times New Roman"/>
          <w:b/>
          <w:color w:val="auto"/>
        </w:rPr>
        <w:t>Учебно-тематический план</w:t>
      </w:r>
    </w:p>
    <w:tbl>
      <w:tblPr>
        <w:tblW w:w="10831" w:type="dxa"/>
        <w:tblInd w:w="-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5"/>
        <w:gridCol w:w="3147"/>
        <w:gridCol w:w="703"/>
        <w:gridCol w:w="704"/>
        <w:gridCol w:w="10"/>
        <w:gridCol w:w="694"/>
        <w:gridCol w:w="704"/>
        <w:gridCol w:w="20"/>
        <w:gridCol w:w="684"/>
        <w:gridCol w:w="704"/>
        <w:gridCol w:w="738"/>
        <w:gridCol w:w="738"/>
      </w:tblGrid>
      <w:tr w:rsidR="00A40B12" w:rsidRPr="00C00756" w:rsidTr="00990075">
        <w:trPr>
          <w:trHeight w:val="233"/>
        </w:trPr>
        <w:tc>
          <w:tcPr>
            <w:tcW w:w="1985" w:type="dxa"/>
            <w:vMerge w:val="restart"/>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Style w:val="ae"/>
                <w:rFonts w:ascii="Times New Roman" w:hAnsi="Times New Roman" w:cs="Times New Roman"/>
                <w:b w:val="0"/>
                <w:color w:val="auto"/>
                <w:lang w:eastAsia="en-US"/>
              </w:rPr>
              <w:t xml:space="preserve">Направления </w:t>
            </w:r>
            <w:r w:rsidRPr="00C00756">
              <w:rPr>
                <w:rFonts w:ascii="Times New Roman" w:hAnsi="Times New Roman" w:cs="Times New Roman"/>
                <w:color w:val="auto"/>
                <w:lang w:eastAsia="en-US"/>
              </w:rPr>
              <w:t xml:space="preserve"> деятельности</w:t>
            </w:r>
          </w:p>
        </w:tc>
        <w:tc>
          <w:tcPr>
            <w:tcW w:w="3147" w:type="dxa"/>
            <w:vMerge w:val="restart"/>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Style w:val="ae"/>
                <w:rFonts w:ascii="Times New Roman" w:hAnsi="Times New Roman" w:cs="Times New Roman"/>
                <w:b w:val="0"/>
                <w:color w:val="auto"/>
                <w:lang w:eastAsia="en-US"/>
              </w:rPr>
              <w:t xml:space="preserve">Мероприятия </w:t>
            </w:r>
          </w:p>
        </w:tc>
        <w:tc>
          <w:tcPr>
            <w:tcW w:w="1417" w:type="dxa"/>
            <w:gridSpan w:val="3"/>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3-4 года</w:t>
            </w:r>
          </w:p>
        </w:tc>
        <w:tc>
          <w:tcPr>
            <w:tcW w:w="1418" w:type="dxa"/>
            <w:gridSpan w:val="3"/>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4-5 лет </w:t>
            </w:r>
          </w:p>
        </w:tc>
        <w:tc>
          <w:tcPr>
            <w:tcW w:w="1388"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5-6 лет </w:t>
            </w:r>
          </w:p>
        </w:tc>
        <w:tc>
          <w:tcPr>
            <w:tcW w:w="1476" w:type="dxa"/>
            <w:gridSpan w:val="2"/>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6-7 лет</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5699" w:type="dxa"/>
            <w:gridSpan w:val="10"/>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Количество </w:t>
            </w:r>
            <w:proofErr w:type="gramStart"/>
            <w:r w:rsidRPr="00C00756">
              <w:rPr>
                <w:rFonts w:ascii="Times New Roman" w:hAnsi="Times New Roman" w:cs="Times New Roman"/>
                <w:color w:val="auto"/>
                <w:lang w:eastAsia="en-US"/>
              </w:rPr>
              <w:t>в</w:t>
            </w:r>
            <w:proofErr w:type="gramEnd"/>
          </w:p>
        </w:tc>
      </w:tr>
      <w:tr w:rsidR="00A40B12" w:rsidRPr="00C00756" w:rsidTr="00990075">
        <w:trPr>
          <w:trHeight w:val="351"/>
        </w:trPr>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3" w:type="dxa"/>
            <w:shd w:val="clear" w:color="auto" w:fill="auto"/>
          </w:tcPr>
          <w:p w:rsidR="00A40B12" w:rsidRPr="00C00756" w:rsidRDefault="00A40B12" w:rsidP="00990075">
            <w:pPr>
              <w:jc w:val="center"/>
              <w:rPr>
                <w:rFonts w:ascii="Times New Roman" w:hAnsi="Times New Roman" w:cs="Times New Roman"/>
                <w:color w:val="auto"/>
                <w:lang w:eastAsia="en-US"/>
              </w:rPr>
            </w:pPr>
            <w:proofErr w:type="spellStart"/>
            <w:r w:rsidRPr="00C00756">
              <w:rPr>
                <w:rFonts w:ascii="Times New Roman" w:hAnsi="Times New Roman" w:cs="Times New Roman"/>
                <w:color w:val="auto"/>
                <w:lang w:eastAsia="en-US"/>
              </w:rPr>
              <w:t>нед</w:t>
            </w:r>
            <w:proofErr w:type="spellEnd"/>
            <w:r w:rsidRPr="00C00756">
              <w:rPr>
                <w:rFonts w:ascii="Times New Roman" w:hAnsi="Times New Roman" w:cs="Times New Roman"/>
                <w:color w:val="auto"/>
                <w:lang w:eastAsia="en-US"/>
              </w:rPr>
              <w:t>.</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год</w:t>
            </w: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roofErr w:type="spellStart"/>
            <w:r w:rsidRPr="00C00756">
              <w:rPr>
                <w:rFonts w:ascii="Times New Roman" w:hAnsi="Times New Roman" w:cs="Times New Roman"/>
                <w:color w:val="auto"/>
                <w:lang w:eastAsia="en-US"/>
              </w:rPr>
              <w:t>нед</w:t>
            </w:r>
            <w:proofErr w:type="spellEnd"/>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год</w:t>
            </w: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roofErr w:type="spellStart"/>
            <w:r w:rsidRPr="00C00756">
              <w:rPr>
                <w:rFonts w:ascii="Times New Roman" w:hAnsi="Times New Roman" w:cs="Times New Roman"/>
                <w:color w:val="auto"/>
                <w:lang w:eastAsia="en-US"/>
              </w:rPr>
              <w:t>нед</w:t>
            </w:r>
            <w:proofErr w:type="spellEnd"/>
            <w:r w:rsidRPr="00C00756">
              <w:rPr>
                <w:rFonts w:ascii="Times New Roman" w:hAnsi="Times New Roman" w:cs="Times New Roman"/>
                <w:color w:val="auto"/>
                <w:lang w:eastAsia="en-US"/>
              </w:rPr>
              <w:t>.</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год</w:t>
            </w:r>
          </w:p>
        </w:tc>
        <w:tc>
          <w:tcPr>
            <w:tcW w:w="738" w:type="dxa"/>
            <w:shd w:val="clear" w:color="auto" w:fill="auto"/>
          </w:tcPr>
          <w:p w:rsidR="00A40B12" w:rsidRPr="00C00756" w:rsidRDefault="00A40B12" w:rsidP="00990075">
            <w:pPr>
              <w:jc w:val="center"/>
              <w:rPr>
                <w:rFonts w:ascii="Times New Roman" w:hAnsi="Times New Roman" w:cs="Times New Roman"/>
                <w:color w:val="auto"/>
                <w:lang w:eastAsia="en-US"/>
              </w:rPr>
            </w:pPr>
            <w:proofErr w:type="spellStart"/>
            <w:r w:rsidRPr="00C00756">
              <w:rPr>
                <w:rFonts w:ascii="Times New Roman" w:hAnsi="Times New Roman" w:cs="Times New Roman"/>
                <w:color w:val="auto"/>
                <w:lang w:eastAsia="en-US"/>
              </w:rPr>
              <w:t>нед</w:t>
            </w:r>
            <w:proofErr w:type="spellEnd"/>
            <w:r w:rsidRPr="00C00756">
              <w:rPr>
                <w:rFonts w:ascii="Times New Roman" w:hAnsi="Times New Roman" w:cs="Times New Roman"/>
                <w:color w:val="auto"/>
                <w:lang w:eastAsia="en-US"/>
              </w:rPr>
              <w:t>.</w:t>
            </w:r>
          </w:p>
        </w:tc>
        <w:tc>
          <w:tcPr>
            <w:tcW w:w="738"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год</w:t>
            </w:r>
          </w:p>
        </w:tc>
      </w:tr>
      <w:tr w:rsidR="00A40B12" w:rsidRPr="00C00756" w:rsidTr="00990075">
        <w:tc>
          <w:tcPr>
            <w:tcW w:w="1985" w:type="dxa"/>
            <w:vMerge w:val="restart"/>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«Знакомство с круглой страной»</w:t>
            </w:r>
          </w:p>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bCs/>
                <w:i w:val="0"/>
                <w:color w:val="auto"/>
                <w:lang w:eastAsia="en-US"/>
              </w:rPr>
            </w:pPr>
            <w:r w:rsidRPr="00C00756">
              <w:rPr>
                <w:rFonts w:ascii="Times New Roman" w:hAnsi="Times New Roman" w:cs="Times New Roman"/>
                <w:color w:val="auto"/>
                <w:lang w:eastAsia="en-US"/>
              </w:rPr>
              <w:t>Введение. Знакомство с круглой страной</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281"/>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i w:val="0"/>
                <w:iCs w:val="0"/>
                <w:color w:val="auto"/>
                <w:lang w:eastAsia="en-US"/>
              </w:rPr>
            </w:pPr>
            <w:r w:rsidRPr="00C00756">
              <w:rPr>
                <w:rFonts w:ascii="Times New Roman" w:hAnsi="Times New Roman" w:cs="Times New Roman"/>
                <w:color w:val="auto"/>
                <w:lang w:eastAsia="en-US"/>
              </w:rPr>
              <w:t>Солнышко «В круглой стране».</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bCs/>
                <w:i w:val="0"/>
                <w:color w:val="auto"/>
                <w:lang w:eastAsia="en-US"/>
              </w:rPr>
            </w:pPr>
            <w:r w:rsidRPr="00C00756">
              <w:rPr>
                <w:rFonts w:ascii="Times New Roman" w:hAnsi="Times New Roman" w:cs="Times New Roman"/>
                <w:color w:val="auto"/>
                <w:lang w:eastAsia="en-US"/>
              </w:rPr>
              <w:t>В гости в «Круглую страну</w:t>
            </w:r>
            <w:proofErr w:type="gramStart"/>
            <w:r w:rsidRPr="00C00756">
              <w:rPr>
                <w:rFonts w:ascii="Times New Roman" w:hAnsi="Times New Roman" w:cs="Times New Roman"/>
                <w:color w:val="auto"/>
                <w:lang w:eastAsia="en-US"/>
              </w:rPr>
              <w:t>»п</w:t>
            </w:r>
            <w:proofErr w:type="gramEnd"/>
            <w:r w:rsidRPr="00C00756">
              <w:rPr>
                <w:rFonts w:ascii="Times New Roman" w:hAnsi="Times New Roman" w:cs="Times New Roman"/>
                <w:color w:val="auto"/>
                <w:lang w:eastAsia="en-US"/>
              </w:rPr>
              <w:t>рикатился Колобок</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i w:val="0"/>
                <w:iCs w:val="0"/>
                <w:color w:val="auto"/>
                <w:lang w:eastAsia="en-US"/>
              </w:rPr>
            </w:pPr>
            <w:r w:rsidRPr="00C00756">
              <w:rPr>
                <w:rFonts w:ascii="Times New Roman" w:hAnsi="Times New Roman" w:cs="Times New Roman"/>
                <w:color w:val="auto"/>
                <w:lang w:eastAsia="en-US"/>
              </w:rPr>
              <w:t>Жительница «Круглой страны</w:t>
            </w:r>
            <w:proofErr w:type="gramStart"/>
            <w:r w:rsidRPr="00C00756">
              <w:rPr>
                <w:rFonts w:ascii="Times New Roman" w:hAnsi="Times New Roman" w:cs="Times New Roman"/>
                <w:color w:val="auto"/>
                <w:lang w:eastAsia="en-US"/>
              </w:rPr>
              <w:t>»-</w:t>
            </w:r>
            <w:proofErr w:type="gramEnd"/>
            <w:r w:rsidRPr="00C00756">
              <w:rPr>
                <w:rFonts w:ascii="Times New Roman" w:hAnsi="Times New Roman" w:cs="Times New Roman"/>
                <w:color w:val="auto"/>
                <w:lang w:eastAsia="en-US"/>
              </w:rPr>
              <w:t>Неваляшка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bCs/>
                <w:i w:val="0"/>
                <w:color w:val="auto"/>
                <w:lang w:eastAsia="en-US"/>
              </w:rPr>
            </w:pPr>
            <w:r w:rsidRPr="00C00756">
              <w:rPr>
                <w:rFonts w:ascii="Times New Roman" w:hAnsi="Times New Roman" w:cs="Times New Roman"/>
                <w:color w:val="auto"/>
                <w:lang w:eastAsia="en-US"/>
              </w:rPr>
              <w:t>Пирамидка для маленькой Неваляшки.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479"/>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bCs/>
                <w:i w:val="0"/>
                <w:color w:val="auto"/>
                <w:lang w:eastAsia="en-US"/>
              </w:rPr>
            </w:pPr>
            <w:r w:rsidRPr="00C00756">
              <w:rPr>
                <w:rFonts w:ascii="Times New Roman" w:hAnsi="Times New Roman" w:cs="Times New Roman"/>
                <w:color w:val="auto"/>
                <w:lang w:eastAsia="en-US"/>
              </w:rPr>
              <w:t>Миска с апельсинами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65"/>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i w:val="0"/>
                <w:iCs w:val="0"/>
                <w:color w:val="auto"/>
                <w:lang w:eastAsia="en-US"/>
              </w:rPr>
            </w:pPr>
            <w:proofErr w:type="spellStart"/>
            <w:r w:rsidRPr="00C00756">
              <w:rPr>
                <w:rFonts w:ascii="Times New Roman" w:hAnsi="Times New Roman" w:cs="Times New Roman"/>
                <w:color w:val="auto"/>
                <w:lang w:eastAsia="en-US"/>
              </w:rPr>
              <w:t>Зима</w:t>
            </w:r>
            <w:proofErr w:type="gramStart"/>
            <w:r w:rsidRPr="00C00756">
              <w:rPr>
                <w:rFonts w:ascii="Times New Roman" w:hAnsi="Times New Roman" w:cs="Times New Roman"/>
                <w:color w:val="auto"/>
                <w:lang w:eastAsia="en-US"/>
              </w:rPr>
              <w:t>.В</w:t>
            </w:r>
            <w:proofErr w:type="gramEnd"/>
            <w:r w:rsidRPr="00C00756">
              <w:rPr>
                <w:rFonts w:ascii="Times New Roman" w:hAnsi="Times New Roman" w:cs="Times New Roman"/>
                <w:color w:val="auto"/>
                <w:lang w:eastAsia="en-US"/>
              </w:rPr>
              <w:t>еревочные</w:t>
            </w:r>
            <w:proofErr w:type="spellEnd"/>
            <w:r w:rsidRPr="00C00756">
              <w:rPr>
                <w:rFonts w:ascii="Times New Roman" w:hAnsi="Times New Roman" w:cs="Times New Roman"/>
                <w:color w:val="auto"/>
                <w:lang w:eastAsia="en-US"/>
              </w:rPr>
              <w:t xml:space="preserve"> деревья.</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i w:val="0"/>
                <w:iCs w:val="0"/>
                <w:color w:val="auto"/>
                <w:lang w:eastAsia="en-US"/>
              </w:rPr>
            </w:pPr>
            <w:proofErr w:type="spellStart"/>
            <w:r w:rsidRPr="00C00756">
              <w:rPr>
                <w:rFonts w:ascii="Times New Roman" w:hAnsi="Times New Roman" w:cs="Times New Roman"/>
                <w:color w:val="auto"/>
                <w:lang w:eastAsia="en-US"/>
              </w:rPr>
              <w:t>Гусеничка</w:t>
            </w:r>
            <w:proofErr w:type="spellEnd"/>
            <w:r w:rsidRPr="00C00756">
              <w:rPr>
                <w:rFonts w:ascii="Times New Roman" w:hAnsi="Times New Roman" w:cs="Times New Roman"/>
                <w:color w:val="auto"/>
                <w:lang w:eastAsia="en-US"/>
              </w:rPr>
              <w:t xml:space="preserve"> Соня и ее подружка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Style w:val="af"/>
                <w:rFonts w:ascii="Times New Roman" w:hAnsi="Times New Roman" w:cs="Times New Roman"/>
                <w:bCs/>
                <w:i w:val="0"/>
                <w:color w:val="auto"/>
                <w:lang w:eastAsia="en-US"/>
              </w:rPr>
            </w:pPr>
            <w:r w:rsidRPr="00C00756">
              <w:rPr>
                <w:rFonts w:ascii="Times New Roman" w:hAnsi="Times New Roman" w:cs="Times New Roman"/>
                <w:color w:val="auto"/>
                <w:lang w:eastAsia="en-US"/>
              </w:rPr>
              <w:t>Новогодние игрушки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Прогулка зимой. Снеговик</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3</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3</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Три поросенка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3</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3</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Цветочек для мамы (прямоугольный фон)</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Цветок для бабули (круглый фон)</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Семья улиток.</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Ежик из шишки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Черепашка.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Рамочка для фотографии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rPr>
          <w:trHeight w:val="317"/>
        </w:trPr>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Веселый и грустный клоуны</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Style w:val="af"/>
                <w:rFonts w:ascii="Times New Roman" w:hAnsi="Times New Roman" w:cs="Times New Roman"/>
                <w:bCs/>
                <w:i w:val="0"/>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val="restart"/>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«Сказочные герои»</w:t>
            </w:r>
          </w:p>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Тарелка с фруктами.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Встреча двух улиток</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Подружки-черепашки на траве</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Мышка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Лебеди.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Птичка в гнезде</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Маленький пингвин</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Подсвечник к новому году</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Новогодние игрушки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В </w:t>
            </w:r>
            <w:proofErr w:type="spellStart"/>
            <w:r w:rsidRPr="00C00756">
              <w:rPr>
                <w:rFonts w:ascii="Times New Roman" w:hAnsi="Times New Roman" w:cs="Times New Roman"/>
                <w:color w:val="auto"/>
                <w:lang w:eastAsia="en-US"/>
              </w:rPr>
              <w:t>цирке</w:t>
            </w:r>
            <w:proofErr w:type="gramStart"/>
            <w:r w:rsidRPr="00C00756">
              <w:rPr>
                <w:rFonts w:ascii="Times New Roman" w:hAnsi="Times New Roman" w:cs="Times New Roman"/>
                <w:color w:val="auto"/>
                <w:lang w:eastAsia="en-US"/>
              </w:rPr>
              <w:t>.С</w:t>
            </w:r>
            <w:proofErr w:type="gramEnd"/>
            <w:r w:rsidRPr="00C00756">
              <w:rPr>
                <w:rFonts w:ascii="Times New Roman" w:hAnsi="Times New Roman" w:cs="Times New Roman"/>
                <w:color w:val="auto"/>
                <w:lang w:eastAsia="en-US"/>
              </w:rPr>
              <w:t>лон</w:t>
            </w:r>
            <w:proofErr w:type="spellEnd"/>
            <w:r w:rsidRPr="00C00756">
              <w:rPr>
                <w:rFonts w:ascii="Times New Roman" w:hAnsi="Times New Roman" w:cs="Times New Roman"/>
                <w:color w:val="auto"/>
                <w:lang w:eastAsia="en-US"/>
              </w:rPr>
              <w:t>.</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В </w:t>
            </w:r>
            <w:proofErr w:type="spellStart"/>
            <w:r w:rsidRPr="00C00756">
              <w:rPr>
                <w:rFonts w:ascii="Times New Roman" w:hAnsi="Times New Roman" w:cs="Times New Roman"/>
                <w:color w:val="auto"/>
                <w:lang w:eastAsia="en-US"/>
              </w:rPr>
              <w:t>зоопарке</w:t>
            </w:r>
            <w:proofErr w:type="gramStart"/>
            <w:r w:rsidRPr="00C00756">
              <w:rPr>
                <w:rFonts w:ascii="Times New Roman" w:hAnsi="Times New Roman" w:cs="Times New Roman"/>
                <w:color w:val="auto"/>
                <w:lang w:eastAsia="en-US"/>
              </w:rPr>
              <w:t>.Ж</w:t>
            </w:r>
            <w:proofErr w:type="gramEnd"/>
            <w:r w:rsidRPr="00C00756">
              <w:rPr>
                <w:rFonts w:ascii="Times New Roman" w:hAnsi="Times New Roman" w:cs="Times New Roman"/>
                <w:color w:val="auto"/>
                <w:lang w:eastAsia="en-US"/>
              </w:rPr>
              <w:t>ираф</w:t>
            </w:r>
            <w:proofErr w:type="spellEnd"/>
            <w:r w:rsidRPr="00C00756">
              <w:rPr>
                <w:rFonts w:ascii="Times New Roman" w:hAnsi="Times New Roman" w:cs="Times New Roman"/>
                <w:color w:val="auto"/>
                <w:lang w:eastAsia="en-US"/>
              </w:rPr>
              <w:t>.</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Сердечки ко дню Святого Валентина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Заяц</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Рыбки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Бабочка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Натюрмо</w:t>
            </w:r>
            <w:proofErr w:type="gramStart"/>
            <w:r w:rsidRPr="00C00756">
              <w:rPr>
                <w:rFonts w:ascii="Times New Roman" w:hAnsi="Times New Roman" w:cs="Times New Roman"/>
                <w:color w:val="auto"/>
                <w:lang w:eastAsia="en-US"/>
              </w:rPr>
              <w:t>рт с цв</w:t>
            </w:r>
            <w:proofErr w:type="gramEnd"/>
            <w:r w:rsidRPr="00C00756">
              <w:rPr>
                <w:rFonts w:ascii="Times New Roman" w:hAnsi="Times New Roman" w:cs="Times New Roman"/>
                <w:color w:val="auto"/>
                <w:lang w:eastAsia="en-US"/>
              </w:rPr>
              <w:t>етами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Кот</w:t>
            </w:r>
          </w:p>
        </w:tc>
        <w:tc>
          <w:tcPr>
            <w:tcW w:w="703" w:type="dxa"/>
          </w:tcPr>
          <w:p w:rsidR="00A40B12" w:rsidRPr="00C00756" w:rsidRDefault="00A40B12" w:rsidP="00990075">
            <w:pPr>
              <w:rPr>
                <w:rStyle w:val="af"/>
                <w:rFonts w:ascii="Times New Roman" w:hAnsi="Times New Roman" w:cs="Times New Roman"/>
                <w:bCs/>
                <w:i w:val="0"/>
                <w:color w:val="auto"/>
              </w:rPr>
            </w:pPr>
          </w:p>
        </w:tc>
        <w:tc>
          <w:tcPr>
            <w:tcW w:w="704" w:type="dxa"/>
          </w:tcPr>
          <w:p w:rsidR="00A40B12" w:rsidRPr="00C00756" w:rsidRDefault="00A40B12" w:rsidP="00990075">
            <w:pPr>
              <w:rPr>
                <w:rStyle w:val="af"/>
                <w:rFonts w:ascii="Times New Roman" w:hAnsi="Times New Roman" w:cs="Times New Roman"/>
                <w:bCs/>
                <w:i w:val="0"/>
                <w:color w:val="auto"/>
              </w:rPr>
            </w:pPr>
          </w:p>
        </w:tc>
        <w:tc>
          <w:tcPr>
            <w:tcW w:w="704" w:type="dxa"/>
            <w:gridSpan w:val="2"/>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c>
          <w:tcPr>
            <w:tcW w:w="704" w:type="dxa"/>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c>
          <w:tcPr>
            <w:tcW w:w="704" w:type="dxa"/>
            <w:gridSpan w:val="2"/>
          </w:tcPr>
          <w:p w:rsidR="00A40B12" w:rsidRPr="00C00756" w:rsidRDefault="00A40B12" w:rsidP="00990075">
            <w:pPr>
              <w:rPr>
                <w:rStyle w:val="af"/>
                <w:rFonts w:ascii="Times New Roman" w:hAnsi="Times New Roman" w:cs="Times New Roman"/>
                <w:bCs/>
                <w:i w:val="0"/>
                <w:color w:val="auto"/>
              </w:rPr>
            </w:pPr>
          </w:p>
        </w:tc>
        <w:tc>
          <w:tcPr>
            <w:tcW w:w="704" w:type="dxa"/>
          </w:tcPr>
          <w:p w:rsidR="00A40B12" w:rsidRPr="00C00756" w:rsidRDefault="00A40B12" w:rsidP="00990075">
            <w:pPr>
              <w:rPr>
                <w:rStyle w:val="af"/>
                <w:rFonts w:ascii="Times New Roman" w:hAnsi="Times New Roman" w:cs="Times New Roman"/>
                <w:bCs/>
                <w:i w:val="0"/>
                <w:color w:val="auto"/>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c>
          <w:tcPr>
            <w:tcW w:w="738" w:type="dxa"/>
          </w:tcPr>
          <w:p w:rsidR="00A40B12" w:rsidRPr="00C00756" w:rsidRDefault="00A40B12" w:rsidP="00990075">
            <w:pPr>
              <w:jc w:val="center"/>
              <w:rPr>
                <w:rStyle w:val="af"/>
                <w:rFonts w:ascii="Times New Roman" w:hAnsi="Times New Roman" w:cs="Times New Roman"/>
                <w:bCs/>
                <w:i w:val="0"/>
                <w:color w:val="auto"/>
                <w:lang w:eastAsia="en-US"/>
              </w:rPr>
            </w:pPr>
          </w:p>
        </w:tc>
      </w:tr>
      <w:tr w:rsidR="00A40B12" w:rsidRPr="00C00756" w:rsidTr="00990075">
        <w:tc>
          <w:tcPr>
            <w:tcW w:w="1985" w:type="dxa"/>
            <w:vMerge w:val="restart"/>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«Сюжетный дизайн»</w:t>
            </w:r>
          </w:p>
          <w:p w:rsidR="00A40B12" w:rsidRPr="00C00756" w:rsidRDefault="00A40B12" w:rsidP="00990075">
            <w:pPr>
              <w:jc w:val="center"/>
              <w:rPr>
                <w:rStyle w:val="af"/>
                <w:rFonts w:ascii="Times New Roman" w:hAnsi="Times New Roman" w:cs="Times New Roman"/>
                <w:bCs/>
                <w:i w:val="0"/>
                <w:color w:val="auto"/>
                <w:lang w:eastAsia="en-US"/>
              </w:rPr>
            </w:pPr>
          </w:p>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Грибная поляна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Осенний лист</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Урожай яблок</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Бабочка-коробочка и ее подружка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proofErr w:type="spellStart"/>
            <w:r w:rsidRPr="00C00756">
              <w:rPr>
                <w:rFonts w:ascii="Times New Roman" w:hAnsi="Times New Roman" w:cs="Times New Roman"/>
                <w:color w:val="auto"/>
                <w:lang w:eastAsia="en-US"/>
              </w:rPr>
              <w:t>Динозаврик-обжорка</w:t>
            </w:r>
            <w:proofErr w:type="spellEnd"/>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Лягушка на листе</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Дед Мороз и Снегурочка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Котик в корзинке</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Петух</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 xml:space="preserve"> Сердечки ко дню Святого Валентина</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Попугай</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Подарок маме. Рамка для фотографии с цветами</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shd w:val="clear" w:color="auto" w:fill="auto"/>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Носорог.</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Аквариум</w:t>
            </w:r>
          </w:p>
        </w:tc>
        <w:tc>
          <w:tcPr>
            <w:tcW w:w="703" w:type="dxa"/>
          </w:tcPr>
          <w:p w:rsidR="00A40B12" w:rsidRPr="00C00756" w:rsidRDefault="00A40B12" w:rsidP="00990075">
            <w:pPr>
              <w:jc w:val="center"/>
              <w:rPr>
                <w:rStyle w:val="af"/>
                <w:rFonts w:ascii="Times New Roman" w:hAnsi="Times New Roman" w:cs="Times New Roman"/>
                <w:bCs/>
                <w:i w:val="0"/>
                <w:color w:val="auto"/>
              </w:rPr>
            </w:pPr>
          </w:p>
        </w:tc>
        <w:tc>
          <w:tcPr>
            <w:tcW w:w="704" w:type="dxa"/>
          </w:tcPr>
          <w:p w:rsidR="00A40B12" w:rsidRPr="00C00756" w:rsidRDefault="00A40B12" w:rsidP="00990075">
            <w:pPr>
              <w:jc w:val="center"/>
              <w:rPr>
                <w:rStyle w:val="af"/>
                <w:rFonts w:ascii="Times New Roman" w:hAnsi="Times New Roman" w:cs="Times New Roman"/>
                <w:bCs/>
                <w:i w:val="0"/>
                <w:color w:val="auto"/>
              </w:rPr>
            </w:pPr>
          </w:p>
        </w:tc>
        <w:tc>
          <w:tcPr>
            <w:tcW w:w="704" w:type="dxa"/>
            <w:gridSpan w:val="2"/>
          </w:tcPr>
          <w:p w:rsidR="00A40B12" w:rsidRPr="00C00756" w:rsidRDefault="00A40B12" w:rsidP="00990075">
            <w:pPr>
              <w:jc w:val="center"/>
              <w:rPr>
                <w:rStyle w:val="af"/>
                <w:rFonts w:ascii="Times New Roman" w:hAnsi="Times New Roman" w:cs="Times New Roman"/>
                <w:bCs/>
                <w:i w:val="0"/>
                <w:color w:val="auto"/>
              </w:rPr>
            </w:pPr>
          </w:p>
        </w:tc>
        <w:tc>
          <w:tcPr>
            <w:tcW w:w="704" w:type="dxa"/>
          </w:tcPr>
          <w:p w:rsidR="00A40B12" w:rsidRPr="00C00756" w:rsidRDefault="00A40B12" w:rsidP="00990075">
            <w:pPr>
              <w:jc w:val="center"/>
              <w:rPr>
                <w:rStyle w:val="af"/>
                <w:rFonts w:ascii="Times New Roman" w:hAnsi="Times New Roman" w:cs="Times New Roman"/>
                <w:bCs/>
                <w:i w:val="0"/>
                <w:color w:val="auto"/>
              </w:rPr>
            </w:pPr>
          </w:p>
        </w:tc>
        <w:tc>
          <w:tcPr>
            <w:tcW w:w="704" w:type="dxa"/>
            <w:gridSpan w:val="2"/>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c>
          <w:tcPr>
            <w:tcW w:w="704" w:type="dxa"/>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3147" w:type="dxa"/>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Сказочный павлин</w:t>
            </w:r>
          </w:p>
        </w:tc>
        <w:tc>
          <w:tcPr>
            <w:tcW w:w="703" w:type="dxa"/>
          </w:tcPr>
          <w:p w:rsidR="00A40B12" w:rsidRPr="00C00756" w:rsidRDefault="00A40B12" w:rsidP="00990075">
            <w:pPr>
              <w:jc w:val="center"/>
              <w:rPr>
                <w:rStyle w:val="af"/>
                <w:rFonts w:ascii="Times New Roman" w:hAnsi="Times New Roman" w:cs="Times New Roman"/>
                <w:bCs/>
                <w:i w:val="0"/>
                <w:color w:val="auto"/>
              </w:rPr>
            </w:pPr>
          </w:p>
        </w:tc>
        <w:tc>
          <w:tcPr>
            <w:tcW w:w="704" w:type="dxa"/>
          </w:tcPr>
          <w:p w:rsidR="00A40B12" w:rsidRPr="00C00756" w:rsidRDefault="00A40B12" w:rsidP="00990075">
            <w:pPr>
              <w:jc w:val="center"/>
              <w:rPr>
                <w:rStyle w:val="af"/>
                <w:rFonts w:ascii="Times New Roman" w:hAnsi="Times New Roman" w:cs="Times New Roman"/>
                <w:bCs/>
                <w:i w:val="0"/>
                <w:color w:val="auto"/>
              </w:rPr>
            </w:pPr>
          </w:p>
        </w:tc>
        <w:tc>
          <w:tcPr>
            <w:tcW w:w="704" w:type="dxa"/>
            <w:gridSpan w:val="2"/>
          </w:tcPr>
          <w:p w:rsidR="00A40B12" w:rsidRPr="00C00756" w:rsidRDefault="00A40B12" w:rsidP="00990075">
            <w:pPr>
              <w:jc w:val="center"/>
              <w:rPr>
                <w:rStyle w:val="af"/>
                <w:rFonts w:ascii="Times New Roman" w:hAnsi="Times New Roman" w:cs="Times New Roman"/>
                <w:bCs/>
                <w:i w:val="0"/>
                <w:color w:val="auto"/>
              </w:rPr>
            </w:pPr>
          </w:p>
        </w:tc>
        <w:tc>
          <w:tcPr>
            <w:tcW w:w="704" w:type="dxa"/>
          </w:tcPr>
          <w:p w:rsidR="00A40B12" w:rsidRPr="00C00756" w:rsidRDefault="00A40B12" w:rsidP="00990075">
            <w:pPr>
              <w:jc w:val="center"/>
              <w:rPr>
                <w:rStyle w:val="af"/>
                <w:rFonts w:ascii="Times New Roman" w:hAnsi="Times New Roman" w:cs="Times New Roman"/>
                <w:bCs/>
                <w:i w:val="0"/>
                <w:color w:val="auto"/>
              </w:rPr>
            </w:pPr>
          </w:p>
        </w:tc>
        <w:tc>
          <w:tcPr>
            <w:tcW w:w="704" w:type="dxa"/>
            <w:gridSpan w:val="2"/>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w:t>
            </w:r>
          </w:p>
        </w:tc>
        <w:tc>
          <w:tcPr>
            <w:tcW w:w="704" w:type="dxa"/>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p>
        </w:tc>
      </w:tr>
      <w:tr w:rsidR="00A40B12" w:rsidRPr="00C00756" w:rsidTr="00990075">
        <w:tc>
          <w:tcPr>
            <w:tcW w:w="1985" w:type="dxa"/>
            <w:vMerge w:val="restart"/>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r w:rsidRPr="00C00756">
              <w:rPr>
                <w:rFonts w:ascii="Times New Roman" w:hAnsi="Times New Roman" w:cs="Times New Roman"/>
                <w:color w:val="auto"/>
                <w:lang w:eastAsia="en-US"/>
              </w:rPr>
              <w:t xml:space="preserve">«Детальная предметная </w:t>
            </w:r>
            <w:r w:rsidRPr="00C00756">
              <w:rPr>
                <w:rFonts w:ascii="Times New Roman" w:hAnsi="Times New Roman" w:cs="Times New Roman"/>
                <w:color w:val="auto"/>
                <w:lang w:eastAsia="en-US"/>
              </w:rPr>
              <w:lastRenderedPageBreak/>
              <w:t>лепка»</w:t>
            </w: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lastRenderedPageBreak/>
              <w:t>Лепка гнезда и яиц в нем</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Тили – тили – тесто</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Печенье </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Мышка </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Цветок </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Новогодняя поделка</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Рамка для фото</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Рождественские украшения</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Ваза с цветами</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Петух (панно)</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proofErr w:type="spellStart"/>
            <w:r w:rsidRPr="00C00756">
              <w:rPr>
                <w:rFonts w:ascii="Times New Roman" w:hAnsi="Times New Roman" w:cs="Times New Roman"/>
                <w:color w:val="auto"/>
              </w:rPr>
              <w:t>Солнышко-колоколнышко</w:t>
            </w:r>
            <w:proofErr w:type="spellEnd"/>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Заборчик для избушки</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Кто в избушке живет</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Космодром </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Вкусное угощение</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Божья коровка</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1985" w:type="dxa"/>
            <w:vMerge/>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3147" w:type="dxa"/>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Рыбки в аквариуме</w:t>
            </w:r>
          </w:p>
        </w:tc>
        <w:tc>
          <w:tcPr>
            <w:tcW w:w="703" w:type="dxa"/>
          </w:tcPr>
          <w:p w:rsidR="00A40B12" w:rsidRPr="00C00756" w:rsidRDefault="00A40B12" w:rsidP="00990075">
            <w:pPr>
              <w:ind w:right="2"/>
              <w:jc w:val="center"/>
              <w:rPr>
                <w:rFonts w:ascii="Times New Roman" w:hAnsi="Times New Roman" w:cs="Times New Roman"/>
                <w:color w:val="auto"/>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c>
          <w:tcPr>
            <w:tcW w:w="738" w:type="dxa"/>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c>
          <w:tcPr>
            <w:tcW w:w="5132"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Занятий в год</w:t>
            </w:r>
          </w:p>
        </w:tc>
        <w:tc>
          <w:tcPr>
            <w:tcW w:w="703"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shd w:val="clear" w:color="auto" w:fill="auto"/>
          </w:tcPr>
          <w:p w:rsidR="00A40B12" w:rsidRPr="00C00756" w:rsidRDefault="00A40B12" w:rsidP="00990075">
            <w:pPr>
              <w:jc w:val="center"/>
              <w:rPr>
                <w:rStyle w:val="af"/>
                <w:rFonts w:ascii="Times New Roman" w:hAnsi="Times New Roman" w:cs="Times New Roman"/>
                <w:bCs/>
                <w:i w:val="0"/>
                <w:color w:val="auto"/>
                <w:lang w:eastAsia="en-US"/>
              </w:rPr>
            </w:pPr>
          </w:p>
        </w:tc>
        <w:tc>
          <w:tcPr>
            <w:tcW w:w="704"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p>
        </w:tc>
        <w:tc>
          <w:tcPr>
            <w:tcW w:w="704"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32</w:t>
            </w:r>
          </w:p>
        </w:tc>
        <w:tc>
          <w:tcPr>
            <w:tcW w:w="738" w:type="dxa"/>
          </w:tcPr>
          <w:p w:rsidR="00A40B12" w:rsidRPr="00C00756" w:rsidRDefault="00A40B12" w:rsidP="00990075">
            <w:pPr>
              <w:jc w:val="center"/>
              <w:rPr>
                <w:rFonts w:ascii="Times New Roman" w:hAnsi="Times New Roman" w:cs="Times New Roman"/>
                <w:color w:val="auto"/>
                <w:lang w:eastAsia="en-US"/>
              </w:rPr>
            </w:pPr>
          </w:p>
        </w:tc>
        <w:tc>
          <w:tcPr>
            <w:tcW w:w="738" w:type="dxa"/>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32</w:t>
            </w:r>
          </w:p>
        </w:tc>
      </w:tr>
      <w:tr w:rsidR="00A40B12" w:rsidRPr="00C00756" w:rsidTr="00990075">
        <w:tc>
          <w:tcPr>
            <w:tcW w:w="5132" w:type="dxa"/>
            <w:gridSpan w:val="2"/>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Занятий всего за 4 года</w:t>
            </w:r>
          </w:p>
        </w:tc>
        <w:tc>
          <w:tcPr>
            <w:tcW w:w="5699" w:type="dxa"/>
            <w:gridSpan w:val="10"/>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128</w:t>
            </w:r>
          </w:p>
        </w:tc>
      </w:tr>
    </w:tbl>
    <w:p w:rsidR="00A40B12" w:rsidRPr="00C00756" w:rsidRDefault="00A40B12" w:rsidP="00A40B12">
      <w:pPr>
        <w:rPr>
          <w:rFonts w:ascii="Times New Roman" w:hAnsi="Times New Roman" w:cs="Times New Roman"/>
          <w:b/>
          <w:color w:val="auto"/>
        </w:rPr>
      </w:pPr>
    </w:p>
    <w:p w:rsidR="00A40B12" w:rsidRPr="00C00756" w:rsidRDefault="00A40B12" w:rsidP="00A40B12">
      <w:pPr>
        <w:numPr>
          <w:ilvl w:val="1"/>
          <w:numId w:val="1"/>
        </w:numPr>
        <w:shd w:val="clear" w:color="auto" w:fill="FFFFFF"/>
        <w:spacing w:before="274"/>
        <w:ind w:right="2"/>
        <w:jc w:val="center"/>
        <w:outlineLvl w:val="0"/>
        <w:rPr>
          <w:rFonts w:ascii="Times New Roman" w:hAnsi="Times New Roman" w:cs="Times New Roman"/>
          <w:b/>
          <w:color w:val="auto"/>
        </w:rPr>
      </w:pPr>
      <w:r w:rsidRPr="00C00756">
        <w:rPr>
          <w:rFonts w:ascii="Times New Roman" w:hAnsi="Times New Roman" w:cs="Times New Roman"/>
          <w:b/>
          <w:color w:val="auto"/>
        </w:rPr>
        <w:t>Этапы реализации программы «Тесто превращается …»</w:t>
      </w:r>
    </w:p>
    <w:p w:rsidR="00A40B12" w:rsidRPr="00C00756" w:rsidRDefault="00A40B12" w:rsidP="00A40B12">
      <w:pPr>
        <w:shd w:val="clear" w:color="auto" w:fill="FFFFFF"/>
        <w:spacing w:before="274"/>
        <w:ind w:left="-426" w:right="2" w:firstLine="426"/>
        <w:jc w:val="center"/>
        <w:outlineLvl w:val="0"/>
        <w:rPr>
          <w:rFonts w:ascii="Times New Roman" w:hAnsi="Times New Roman" w:cs="Times New Roman"/>
          <w:b/>
          <w:color w:val="auto"/>
        </w:rPr>
      </w:pP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Программа состоит из трёх этапов. Каждый этап является новым, усложнённым уровнем развития творческих способностей ребёнка. Все этапы являются логически завершёнными и могут быть самостоятельными.</w:t>
      </w:r>
    </w:p>
    <w:p w:rsidR="00A40B12" w:rsidRPr="00C00756" w:rsidRDefault="00A40B12" w:rsidP="00A40B12">
      <w:pPr>
        <w:shd w:val="clear" w:color="auto" w:fill="FFFFFF"/>
        <w:ind w:left="-426" w:right="2" w:firstLine="426"/>
        <w:jc w:val="center"/>
        <w:rPr>
          <w:rFonts w:ascii="Times New Roman" w:hAnsi="Times New Roman" w:cs="Times New Roman"/>
          <w:b/>
          <w:color w:val="auto"/>
        </w:rPr>
      </w:pPr>
    </w:p>
    <w:p w:rsidR="00A40B12" w:rsidRPr="00C00756" w:rsidRDefault="00A40B12" w:rsidP="00A40B12">
      <w:pPr>
        <w:shd w:val="clear" w:color="auto" w:fill="FFFFFF"/>
        <w:ind w:left="-426" w:right="2" w:firstLine="426"/>
        <w:jc w:val="center"/>
        <w:rPr>
          <w:rFonts w:ascii="Times New Roman" w:hAnsi="Times New Roman" w:cs="Times New Roman"/>
          <w:b/>
          <w:color w:val="auto"/>
        </w:rPr>
      </w:pPr>
      <w:r w:rsidRPr="00C00756">
        <w:rPr>
          <w:rFonts w:ascii="Times New Roman" w:hAnsi="Times New Roman" w:cs="Times New Roman"/>
          <w:b/>
          <w:color w:val="auto"/>
        </w:rPr>
        <w:t xml:space="preserve">1 этап </w:t>
      </w:r>
    </w:p>
    <w:p w:rsidR="00A40B12" w:rsidRPr="00C00756" w:rsidRDefault="00A40B12" w:rsidP="00A40B12">
      <w:pPr>
        <w:shd w:val="clear" w:color="auto" w:fill="FFFFFF"/>
        <w:ind w:left="-426" w:right="2" w:firstLine="426"/>
        <w:jc w:val="center"/>
        <w:rPr>
          <w:rFonts w:ascii="Times New Roman" w:hAnsi="Times New Roman" w:cs="Times New Roman"/>
          <w:b/>
          <w:color w:val="auto"/>
        </w:rPr>
      </w:pP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b/>
          <w:color w:val="auto"/>
          <w:lang w:eastAsia="en-US"/>
        </w:rPr>
        <w:t>«Знакомство с круглой страной</w:t>
      </w:r>
      <w:proofErr w:type="gramStart"/>
      <w:r w:rsidRPr="00C00756">
        <w:rPr>
          <w:rFonts w:ascii="Times New Roman" w:hAnsi="Times New Roman" w:cs="Times New Roman"/>
          <w:b/>
          <w:color w:val="auto"/>
          <w:lang w:eastAsia="en-US"/>
        </w:rPr>
        <w:t>»</w:t>
      </w:r>
      <w:r w:rsidRPr="00C00756">
        <w:rPr>
          <w:rFonts w:ascii="Times New Roman" w:hAnsi="Times New Roman" w:cs="Times New Roman"/>
          <w:color w:val="auto"/>
        </w:rPr>
        <w:t>(</w:t>
      </w:r>
      <w:proofErr w:type="gramEnd"/>
      <w:r w:rsidRPr="00C00756">
        <w:rPr>
          <w:rFonts w:ascii="Times New Roman" w:hAnsi="Times New Roman" w:cs="Times New Roman"/>
          <w:color w:val="auto"/>
        </w:rPr>
        <w:t>для дошкольников3-4 года)</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Первый год обучения рассчитан на детей 3-4 лет. Детей этого возраста нужно постепенно подводить к передаче предметов одной формы, но разной величины. Выполнение этой задачи в рисунке требует выработки у детей навыка регуляции движения руки по размаху. В тех случаях, когда надо изобразить большие предметы, размах руки должен быть большим, для рисования мелких форм нужен меньший размах. Постепенно дети овладевают регуляцией движения и пользуются ею сознательно. Зрительный контроль, осуществляемый за движением, помогает этому.</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В лепке передача различий по величине связана с тем, какой комочек теста или пластилина будет отделен от общего куска. При этом возможны исправления.</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Задача изображения различий по величине может быть поставлена только тогда, когда дети овладеют формообразующим движением (на данном году </w:t>
      </w:r>
      <w:proofErr w:type="spellStart"/>
      <w:proofErr w:type="gramStart"/>
      <w:r w:rsidRPr="00C00756">
        <w:rPr>
          <w:rFonts w:ascii="Times New Roman" w:hAnsi="Times New Roman" w:cs="Times New Roman"/>
          <w:color w:val="auto"/>
        </w:rPr>
        <w:t>обучения-это</w:t>
      </w:r>
      <w:proofErr w:type="spellEnd"/>
      <w:proofErr w:type="gramEnd"/>
      <w:r w:rsidRPr="00C00756">
        <w:rPr>
          <w:rFonts w:ascii="Times New Roman" w:hAnsi="Times New Roman" w:cs="Times New Roman"/>
          <w:color w:val="auto"/>
        </w:rPr>
        <w:t xml:space="preserve"> скатывание шара и жгутика). Овладение детьми умением передавать различие по величине дает им возможность изображать предметы, состоящие из 2-3 частей одинаковой формы, но различной величины.</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Согласно программе дети учатся различать и правильно называть 6 цветов: красный, желтый, синий, зеленый, белый, черный, учатся смешивать эти краски на палитре между собой и просто с водой для достижения нужной консистенции.</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Обследование предмета перед началом работы в этой группе очень важно, так как у детей еще очень мал жизненный опыт, нет запаса представлений о предметах, дети не умеют выделять их свойства. Надо учить детей восприятию предмета в целом, а затем выполнению тех свойств, передача которых даст возможность изобразить предмет (форма, величина, цвет, а позднее и строение предмета). На основе восприятия у детей образуются представления, которые и направляют процесс изображения.</w:t>
      </w:r>
    </w:p>
    <w:p w:rsidR="00A40B12" w:rsidRPr="00C00756" w:rsidRDefault="00A40B12" w:rsidP="00A40B12">
      <w:pPr>
        <w:shd w:val="clear" w:color="auto" w:fill="FFFFFF"/>
        <w:ind w:left="-426" w:firstLine="426"/>
        <w:outlineLvl w:val="0"/>
        <w:rPr>
          <w:rFonts w:ascii="Times New Roman" w:hAnsi="Times New Roman" w:cs="Times New Roman"/>
          <w:color w:val="auto"/>
        </w:rPr>
      </w:pPr>
    </w:p>
    <w:p w:rsidR="00A40B12" w:rsidRPr="00C00756" w:rsidRDefault="00A40B12" w:rsidP="00A40B12">
      <w:pPr>
        <w:numPr>
          <w:ilvl w:val="1"/>
          <w:numId w:val="1"/>
        </w:numPr>
        <w:shd w:val="clear" w:color="auto" w:fill="FFFFFF"/>
        <w:jc w:val="center"/>
        <w:outlineLvl w:val="0"/>
        <w:rPr>
          <w:rFonts w:ascii="Times New Roman" w:hAnsi="Times New Roman" w:cs="Times New Roman"/>
          <w:b/>
          <w:color w:val="auto"/>
        </w:rPr>
      </w:pPr>
      <w:r w:rsidRPr="00C00756">
        <w:rPr>
          <w:rFonts w:ascii="Times New Roman" w:hAnsi="Times New Roman" w:cs="Times New Roman"/>
          <w:b/>
          <w:color w:val="auto"/>
        </w:rPr>
        <w:t xml:space="preserve">Учебно-тематический план реализации программы </w:t>
      </w:r>
    </w:p>
    <w:p w:rsidR="00A40B12" w:rsidRPr="00C00756" w:rsidRDefault="00A40B12" w:rsidP="00A40B12">
      <w:pPr>
        <w:shd w:val="clear" w:color="auto" w:fill="FFFFFF"/>
        <w:ind w:left="1080"/>
        <w:jc w:val="center"/>
        <w:outlineLvl w:val="0"/>
        <w:rPr>
          <w:rFonts w:ascii="Times New Roman" w:hAnsi="Times New Roman" w:cs="Times New Roman"/>
          <w:b/>
          <w:color w:val="auto"/>
        </w:rPr>
      </w:pPr>
      <w:r w:rsidRPr="00C00756">
        <w:rPr>
          <w:rFonts w:ascii="Times New Roman" w:hAnsi="Times New Roman" w:cs="Times New Roman"/>
          <w:b/>
          <w:color w:val="auto"/>
        </w:rPr>
        <w:t>«Тесто превращается …».</w:t>
      </w:r>
    </w:p>
    <w:p w:rsidR="00A40B12" w:rsidRPr="00C00756" w:rsidRDefault="00A40B12" w:rsidP="00A40B12">
      <w:pPr>
        <w:shd w:val="clear" w:color="auto" w:fill="FFFFFF"/>
        <w:ind w:left="-426" w:firstLine="426"/>
        <w:jc w:val="both"/>
        <w:outlineLvl w:val="0"/>
        <w:rPr>
          <w:rFonts w:ascii="Times New Roman" w:hAnsi="Times New Roman" w:cs="Times New Roman"/>
          <w:b/>
          <w:color w:val="auto"/>
        </w:rPr>
      </w:pPr>
      <w:r w:rsidRPr="00C00756">
        <w:rPr>
          <w:rFonts w:ascii="Times New Roman" w:hAnsi="Times New Roman" w:cs="Times New Roman"/>
          <w:b/>
          <w:color w:val="auto"/>
        </w:rPr>
        <w:t>Учебно-тематический план программы «Тесто превращается …». 1 год обучения.</w:t>
      </w:r>
    </w:p>
    <w:p w:rsidR="00A40B12" w:rsidRPr="00C00756" w:rsidRDefault="00A40B12" w:rsidP="00A40B12">
      <w:pPr>
        <w:shd w:val="clear" w:color="auto" w:fill="FFFFFF"/>
        <w:ind w:left="-426" w:firstLine="426"/>
        <w:jc w:val="center"/>
        <w:outlineLvl w:val="0"/>
        <w:rPr>
          <w:rFonts w:ascii="Times New Roman" w:hAnsi="Times New Roman" w:cs="Times New Roman"/>
          <w:b/>
          <w:color w:val="auto"/>
        </w:rPr>
      </w:pPr>
      <w:r w:rsidRPr="00C00756">
        <w:rPr>
          <w:rFonts w:ascii="Times New Roman" w:hAnsi="Times New Roman" w:cs="Times New Roman"/>
          <w:color w:val="auto"/>
          <w:lang w:eastAsia="en-US"/>
        </w:rPr>
        <w:t>«Знакомство с круглой страной»</w:t>
      </w:r>
    </w:p>
    <w:tbl>
      <w:tblPr>
        <w:tblW w:w="0" w:type="auto"/>
        <w:tblInd w:w="-421" w:type="dxa"/>
        <w:tblLayout w:type="fixed"/>
        <w:tblCellMar>
          <w:left w:w="0" w:type="dxa"/>
          <w:right w:w="0" w:type="dxa"/>
        </w:tblCellMar>
        <w:tblLook w:val="0000"/>
      </w:tblPr>
      <w:tblGrid>
        <w:gridCol w:w="703"/>
        <w:gridCol w:w="7"/>
        <w:gridCol w:w="7228"/>
        <w:gridCol w:w="1844"/>
      </w:tblGrid>
      <w:tr w:rsidR="00A40B12" w:rsidRPr="00C00756" w:rsidTr="00990075">
        <w:trPr>
          <w:trHeight w:val="303"/>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lang w:eastAsia="en-US"/>
              </w:rPr>
            </w:pPr>
            <w:r w:rsidRPr="00C00756">
              <w:rPr>
                <w:rFonts w:ascii="Times New Roman" w:hAnsi="Times New Roman" w:cs="Times New Roman"/>
                <w:color w:val="auto"/>
                <w:lang w:eastAsia="en-US"/>
              </w:rPr>
              <w:t>№</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Программное содержание. Наименование темы.</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Кол-во часов</w:t>
            </w:r>
          </w:p>
        </w:tc>
      </w:tr>
      <w:tr w:rsidR="00A40B12" w:rsidRPr="00C00756" w:rsidTr="00990075">
        <w:trPr>
          <w:trHeight w:val="275"/>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lang w:eastAsia="en-US"/>
              </w:rPr>
              <w:t>1.</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Введение. Знакомство с круглой страной</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1</w:t>
            </w:r>
          </w:p>
        </w:tc>
      </w:tr>
      <w:tr w:rsidR="00A40B12" w:rsidRPr="00C00756" w:rsidTr="00990075">
        <w:trPr>
          <w:trHeight w:val="365"/>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i w:val="0"/>
                <w:iCs w:val="0"/>
                <w:color w:val="auto"/>
              </w:rPr>
            </w:pPr>
            <w:r w:rsidRPr="00C00756">
              <w:rPr>
                <w:rFonts w:ascii="Times New Roman" w:hAnsi="Times New Roman" w:cs="Times New Roman"/>
                <w:color w:val="auto"/>
              </w:rPr>
              <w:t>Солнышко «В круглой стране».</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1</w:t>
            </w:r>
          </w:p>
        </w:tc>
      </w:tr>
      <w:tr w:rsidR="00A40B12" w:rsidRPr="00C00756" w:rsidTr="00990075">
        <w:trPr>
          <w:trHeight w:val="351"/>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3.</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bCs/>
                <w:i w:val="0"/>
                <w:color w:val="auto"/>
              </w:rPr>
            </w:pPr>
            <w:r w:rsidRPr="00C00756">
              <w:rPr>
                <w:rFonts w:ascii="Times New Roman" w:hAnsi="Times New Roman" w:cs="Times New Roman"/>
                <w:color w:val="auto"/>
              </w:rPr>
              <w:t>В гости в «Круглую страну» прикатился Колобок</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46"/>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4</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i w:val="0"/>
                <w:iCs w:val="0"/>
                <w:color w:val="auto"/>
              </w:rPr>
            </w:pPr>
            <w:r w:rsidRPr="00C00756">
              <w:rPr>
                <w:rFonts w:ascii="Times New Roman" w:hAnsi="Times New Roman" w:cs="Times New Roman"/>
                <w:color w:val="auto"/>
              </w:rPr>
              <w:t>Жительница «Круглой страны</w:t>
            </w:r>
            <w:proofErr w:type="gramStart"/>
            <w:r w:rsidRPr="00C00756">
              <w:rPr>
                <w:rFonts w:ascii="Times New Roman" w:hAnsi="Times New Roman" w:cs="Times New Roman"/>
                <w:color w:val="auto"/>
              </w:rPr>
              <w:t>»-</w:t>
            </w:r>
            <w:proofErr w:type="gramEnd"/>
            <w:r w:rsidRPr="00C00756">
              <w:rPr>
                <w:rFonts w:ascii="Times New Roman" w:hAnsi="Times New Roman" w:cs="Times New Roman"/>
                <w:color w:val="auto"/>
              </w:rPr>
              <w:t>Неваляшка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85"/>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5</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bCs/>
                <w:i w:val="0"/>
                <w:color w:val="auto"/>
              </w:rPr>
            </w:pPr>
            <w:r w:rsidRPr="00C00756">
              <w:rPr>
                <w:rFonts w:ascii="Times New Roman" w:hAnsi="Times New Roman" w:cs="Times New Roman"/>
                <w:color w:val="auto"/>
              </w:rPr>
              <w:t>Пирамидка для маленькой Неваляшки.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41"/>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6</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bCs/>
                <w:i w:val="0"/>
                <w:color w:val="auto"/>
              </w:rPr>
            </w:pPr>
            <w:r w:rsidRPr="00C00756">
              <w:rPr>
                <w:rFonts w:ascii="Times New Roman" w:hAnsi="Times New Roman" w:cs="Times New Roman"/>
                <w:color w:val="auto"/>
              </w:rPr>
              <w:t>Миска с апельсинами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41"/>
        </w:trPr>
        <w:tc>
          <w:tcPr>
            <w:tcW w:w="710"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7</w:t>
            </w:r>
          </w:p>
        </w:tc>
        <w:tc>
          <w:tcPr>
            <w:tcW w:w="7228"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i w:val="0"/>
                <w:iCs w:val="0"/>
                <w:color w:val="auto"/>
              </w:rPr>
            </w:pPr>
            <w:r w:rsidRPr="00C00756">
              <w:rPr>
                <w:rFonts w:ascii="Times New Roman" w:hAnsi="Times New Roman" w:cs="Times New Roman"/>
                <w:color w:val="auto"/>
              </w:rPr>
              <w:t>Зима. Веревочные деревья.</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1</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8</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i w:val="0"/>
                <w:iCs w:val="0"/>
                <w:color w:val="auto"/>
              </w:rPr>
            </w:pPr>
            <w:proofErr w:type="spellStart"/>
            <w:r w:rsidRPr="00C00756">
              <w:rPr>
                <w:rFonts w:ascii="Times New Roman" w:hAnsi="Times New Roman" w:cs="Times New Roman"/>
                <w:color w:val="auto"/>
              </w:rPr>
              <w:t>Гусеничка</w:t>
            </w:r>
            <w:proofErr w:type="spellEnd"/>
            <w:r w:rsidRPr="00C00756">
              <w:rPr>
                <w:rFonts w:ascii="Times New Roman" w:hAnsi="Times New Roman" w:cs="Times New Roman"/>
                <w:color w:val="auto"/>
              </w:rPr>
              <w:t xml:space="preserve"> Соня и ее подружка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9</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Style w:val="af"/>
                <w:rFonts w:ascii="Times New Roman" w:hAnsi="Times New Roman" w:cs="Times New Roman"/>
                <w:bCs/>
                <w:i w:val="0"/>
                <w:color w:val="auto"/>
              </w:rPr>
            </w:pPr>
            <w:r w:rsidRPr="00C00756">
              <w:rPr>
                <w:rFonts w:ascii="Times New Roman" w:hAnsi="Times New Roman" w:cs="Times New Roman"/>
                <w:color w:val="auto"/>
              </w:rPr>
              <w:t>Новогодние игрушки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10</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Прогулка зимой. Снеговик</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3</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11</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Три поросенка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3</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12</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Цветочек для мамы (прямоугольный фон)</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13</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Цветок для бабули (круглый фон)</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14</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Семья улиток.</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1</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15</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Черепашка.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16</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Веселый и грустный клоуны</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0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17</w:t>
            </w:r>
          </w:p>
        </w:tc>
        <w:tc>
          <w:tcPr>
            <w:tcW w:w="7235" w:type="dxa"/>
            <w:gridSpan w:val="2"/>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Рамочка для фотографии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2</w:t>
            </w:r>
          </w:p>
        </w:tc>
      </w:tr>
      <w:tr w:rsidR="00A40B12" w:rsidRPr="00C00756" w:rsidTr="00990075">
        <w:trPr>
          <w:trHeight w:val="350"/>
        </w:trPr>
        <w:tc>
          <w:tcPr>
            <w:tcW w:w="7938" w:type="dxa"/>
            <w:gridSpan w:val="3"/>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Итого</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Style w:val="af"/>
                <w:rFonts w:ascii="Times New Roman" w:hAnsi="Times New Roman" w:cs="Times New Roman"/>
                <w:bCs/>
                <w:i w:val="0"/>
                <w:color w:val="auto"/>
              </w:rPr>
            </w:pPr>
            <w:r w:rsidRPr="00C00756">
              <w:rPr>
                <w:rStyle w:val="af"/>
                <w:rFonts w:ascii="Times New Roman" w:hAnsi="Times New Roman" w:cs="Times New Roman"/>
                <w:bCs/>
                <w:i w:val="0"/>
                <w:color w:val="auto"/>
              </w:rPr>
              <w:t>32</w:t>
            </w:r>
          </w:p>
        </w:tc>
      </w:tr>
    </w:tbl>
    <w:p w:rsidR="00A40B12" w:rsidRPr="00C00756" w:rsidRDefault="00A40B12" w:rsidP="00A40B12">
      <w:pPr>
        <w:shd w:val="clear" w:color="auto" w:fill="FFFFFF"/>
        <w:ind w:left="-426" w:firstLine="426"/>
        <w:jc w:val="center"/>
        <w:outlineLvl w:val="0"/>
        <w:rPr>
          <w:rFonts w:ascii="Times New Roman" w:hAnsi="Times New Roman" w:cs="Times New Roman"/>
          <w:b/>
          <w:color w:val="auto"/>
        </w:rPr>
      </w:pPr>
      <w:r w:rsidRPr="00C00756">
        <w:rPr>
          <w:rFonts w:ascii="Times New Roman" w:hAnsi="Times New Roman" w:cs="Times New Roman"/>
          <w:b/>
          <w:color w:val="auto"/>
        </w:rPr>
        <w:t>Учебно-тематический план программы «Тесто превращается …». 2 год обучения.</w:t>
      </w:r>
    </w:p>
    <w:p w:rsidR="00A40B12" w:rsidRPr="00C00756" w:rsidRDefault="00A40B12" w:rsidP="00A40B12">
      <w:pPr>
        <w:shd w:val="clear" w:color="auto" w:fill="FFFFFF"/>
        <w:ind w:left="-426" w:firstLine="426"/>
        <w:jc w:val="center"/>
        <w:outlineLvl w:val="0"/>
        <w:rPr>
          <w:rFonts w:ascii="Times New Roman" w:hAnsi="Times New Roman" w:cs="Times New Roman"/>
          <w:b/>
          <w:color w:val="auto"/>
        </w:rPr>
      </w:pPr>
      <w:r w:rsidRPr="00C00756">
        <w:rPr>
          <w:rFonts w:ascii="Times New Roman" w:hAnsi="Times New Roman" w:cs="Times New Roman"/>
          <w:b/>
          <w:color w:val="auto"/>
        </w:rPr>
        <w:t>«Сказочные герои»</w:t>
      </w:r>
    </w:p>
    <w:tbl>
      <w:tblPr>
        <w:tblW w:w="10023" w:type="dxa"/>
        <w:tblInd w:w="-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70"/>
        <w:gridCol w:w="7368"/>
        <w:gridCol w:w="1985"/>
      </w:tblGrid>
      <w:tr w:rsidR="00A40B12" w:rsidRPr="00C00756" w:rsidTr="00990075">
        <w:trPr>
          <w:trHeight w:val="359"/>
        </w:trPr>
        <w:tc>
          <w:tcPr>
            <w:tcW w:w="670" w:type="dxa"/>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 xml:space="preserve">№ </w:t>
            </w:r>
          </w:p>
        </w:tc>
        <w:tc>
          <w:tcPr>
            <w:tcW w:w="7368" w:type="dxa"/>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Программное содержание. Название темы.</w:t>
            </w:r>
          </w:p>
        </w:tc>
        <w:tc>
          <w:tcPr>
            <w:tcW w:w="1985" w:type="dxa"/>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Кол-во часов</w:t>
            </w:r>
          </w:p>
        </w:tc>
      </w:tr>
      <w:tr w:rsidR="00A40B12" w:rsidRPr="00C00756" w:rsidTr="00990075">
        <w:trPr>
          <w:trHeight w:val="336"/>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1</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Тарелка с фруктами.</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46"/>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2</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Встреча двух улиток</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r>
      <w:tr w:rsidR="00A40B12" w:rsidRPr="00C00756" w:rsidTr="00990075">
        <w:trPr>
          <w:trHeight w:val="336"/>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3</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Подружки-черепашки на траве</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09"/>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4</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Мышка</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r>
      <w:tr w:rsidR="00A40B12" w:rsidRPr="00C00756" w:rsidTr="00990075">
        <w:trPr>
          <w:trHeight w:val="400"/>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5</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Лебеди.</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41"/>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6</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Птичка в гнезде</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r>
      <w:tr w:rsidR="00A40B12" w:rsidRPr="00C00756" w:rsidTr="00990075">
        <w:trPr>
          <w:trHeight w:val="339"/>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7</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Маленький пингвин</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39"/>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8</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Подсвечник к новому году</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r>
      <w:tr w:rsidR="00A40B12" w:rsidRPr="00C00756" w:rsidTr="00990075">
        <w:trPr>
          <w:trHeight w:val="339"/>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9</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Новогодние игрушки</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39"/>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10</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 xml:space="preserve">В </w:t>
            </w:r>
            <w:proofErr w:type="spellStart"/>
            <w:r w:rsidRPr="00C00756">
              <w:rPr>
                <w:rFonts w:ascii="Times New Roman" w:hAnsi="Times New Roman" w:cs="Times New Roman"/>
                <w:color w:val="auto"/>
              </w:rPr>
              <w:t>цирке</w:t>
            </w:r>
            <w:proofErr w:type="gramStart"/>
            <w:r w:rsidRPr="00C00756">
              <w:rPr>
                <w:rFonts w:ascii="Times New Roman" w:hAnsi="Times New Roman" w:cs="Times New Roman"/>
                <w:color w:val="auto"/>
              </w:rPr>
              <w:t>.С</w:t>
            </w:r>
            <w:proofErr w:type="gramEnd"/>
            <w:r w:rsidRPr="00C00756">
              <w:rPr>
                <w:rFonts w:ascii="Times New Roman" w:hAnsi="Times New Roman" w:cs="Times New Roman"/>
                <w:color w:val="auto"/>
              </w:rPr>
              <w:t>лон</w:t>
            </w:r>
            <w:proofErr w:type="spellEnd"/>
            <w:r w:rsidRPr="00C00756">
              <w:rPr>
                <w:rFonts w:ascii="Times New Roman" w:hAnsi="Times New Roman" w:cs="Times New Roman"/>
                <w:color w:val="auto"/>
              </w:rPr>
              <w:t>.</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r>
      <w:tr w:rsidR="00A40B12" w:rsidRPr="00C00756" w:rsidTr="00990075">
        <w:trPr>
          <w:trHeight w:val="350"/>
        </w:trPr>
        <w:tc>
          <w:tcPr>
            <w:tcW w:w="670" w:type="dxa"/>
            <w:shd w:val="clear" w:color="auto" w:fill="FFFFFF"/>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11</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 xml:space="preserve">В </w:t>
            </w:r>
            <w:proofErr w:type="spellStart"/>
            <w:r w:rsidRPr="00C00756">
              <w:rPr>
                <w:rFonts w:ascii="Times New Roman" w:hAnsi="Times New Roman" w:cs="Times New Roman"/>
                <w:color w:val="auto"/>
              </w:rPr>
              <w:t>зоопарке</w:t>
            </w:r>
            <w:proofErr w:type="gramStart"/>
            <w:r w:rsidRPr="00C00756">
              <w:rPr>
                <w:rFonts w:ascii="Times New Roman" w:hAnsi="Times New Roman" w:cs="Times New Roman"/>
                <w:color w:val="auto"/>
              </w:rPr>
              <w:t>.Ж</w:t>
            </w:r>
            <w:proofErr w:type="gramEnd"/>
            <w:r w:rsidRPr="00C00756">
              <w:rPr>
                <w:rFonts w:ascii="Times New Roman" w:hAnsi="Times New Roman" w:cs="Times New Roman"/>
                <w:color w:val="auto"/>
              </w:rPr>
              <w:t>ираф</w:t>
            </w:r>
            <w:proofErr w:type="spellEnd"/>
            <w:r w:rsidRPr="00C00756">
              <w:rPr>
                <w:rFonts w:ascii="Times New Roman" w:hAnsi="Times New Roman" w:cs="Times New Roman"/>
                <w:color w:val="auto"/>
              </w:rPr>
              <w:t>.</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r>
      <w:tr w:rsidR="00A40B12" w:rsidRPr="00C00756" w:rsidTr="00990075">
        <w:trPr>
          <w:trHeight w:val="355"/>
        </w:trPr>
        <w:tc>
          <w:tcPr>
            <w:tcW w:w="670" w:type="dxa"/>
            <w:shd w:val="clear" w:color="auto" w:fill="FFFFFF"/>
          </w:tcPr>
          <w:p w:rsidR="00A40B12" w:rsidRPr="00C00756" w:rsidRDefault="00A40B12" w:rsidP="00990075">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12</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Сердечки ко дню Святого Валентина</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1</w:t>
            </w:r>
          </w:p>
        </w:tc>
      </w:tr>
      <w:tr w:rsidR="00A40B12" w:rsidRPr="00C00756" w:rsidTr="00990075">
        <w:trPr>
          <w:trHeight w:val="355"/>
        </w:trPr>
        <w:tc>
          <w:tcPr>
            <w:tcW w:w="670" w:type="dxa"/>
            <w:shd w:val="clear" w:color="auto" w:fill="FFFFFF"/>
          </w:tcPr>
          <w:p w:rsidR="00A40B12" w:rsidRPr="00C00756" w:rsidRDefault="00A40B12" w:rsidP="00990075">
            <w:pPr>
              <w:ind w:left="-426" w:firstLine="426"/>
              <w:jc w:val="both"/>
              <w:rPr>
                <w:rFonts w:ascii="Times New Roman" w:hAnsi="Times New Roman" w:cs="Times New Roman"/>
                <w:color w:val="auto"/>
              </w:rPr>
            </w:pPr>
            <w:r w:rsidRPr="00C00756">
              <w:rPr>
                <w:rFonts w:ascii="Times New Roman" w:hAnsi="Times New Roman" w:cs="Times New Roman"/>
                <w:b/>
                <w:color w:val="auto"/>
              </w:rPr>
              <w:t xml:space="preserve">  </w:t>
            </w:r>
            <w:r w:rsidRPr="00C00756">
              <w:rPr>
                <w:rFonts w:ascii="Times New Roman" w:hAnsi="Times New Roman" w:cs="Times New Roman"/>
                <w:color w:val="auto"/>
              </w:rPr>
              <w:t>13</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Заяц</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55"/>
        </w:trPr>
        <w:tc>
          <w:tcPr>
            <w:tcW w:w="670" w:type="dxa"/>
            <w:shd w:val="clear" w:color="auto" w:fill="FFFFFF"/>
          </w:tcPr>
          <w:p w:rsidR="00A40B12" w:rsidRPr="00C00756" w:rsidRDefault="00A40B12" w:rsidP="00990075">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14</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Рыбки</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55"/>
        </w:trPr>
        <w:tc>
          <w:tcPr>
            <w:tcW w:w="670" w:type="dxa"/>
            <w:shd w:val="clear" w:color="auto" w:fill="FFFFFF"/>
          </w:tcPr>
          <w:p w:rsidR="00A40B12" w:rsidRPr="00C00756" w:rsidRDefault="00A40B12" w:rsidP="00990075">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15</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Бабочка</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2</w:t>
            </w:r>
          </w:p>
        </w:tc>
      </w:tr>
      <w:tr w:rsidR="00A40B12" w:rsidRPr="00C00756" w:rsidTr="00990075">
        <w:trPr>
          <w:trHeight w:val="355"/>
        </w:trPr>
        <w:tc>
          <w:tcPr>
            <w:tcW w:w="670" w:type="dxa"/>
            <w:shd w:val="clear" w:color="auto" w:fill="FFFFFF"/>
          </w:tcPr>
          <w:p w:rsidR="00A40B12" w:rsidRPr="00C00756" w:rsidRDefault="00A40B12" w:rsidP="00990075">
            <w:pPr>
              <w:ind w:left="-426" w:firstLine="426"/>
              <w:jc w:val="both"/>
              <w:rPr>
                <w:rFonts w:ascii="Times New Roman" w:hAnsi="Times New Roman" w:cs="Times New Roman"/>
                <w:color w:val="auto"/>
              </w:rPr>
            </w:pPr>
            <w:r w:rsidRPr="00C00756">
              <w:rPr>
                <w:rFonts w:ascii="Times New Roman" w:hAnsi="Times New Roman" w:cs="Times New Roman"/>
                <w:color w:val="auto"/>
              </w:rPr>
              <w:lastRenderedPageBreak/>
              <w:t xml:space="preserve">  16</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Натюрмо</w:t>
            </w:r>
            <w:proofErr w:type="gramStart"/>
            <w:r w:rsidRPr="00C00756">
              <w:rPr>
                <w:rFonts w:ascii="Times New Roman" w:hAnsi="Times New Roman" w:cs="Times New Roman"/>
                <w:color w:val="auto"/>
              </w:rPr>
              <w:t>рт с цв</w:t>
            </w:r>
            <w:proofErr w:type="gramEnd"/>
            <w:r w:rsidRPr="00C00756">
              <w:rPr>
                <w:rFonts w:ascii="Times New Roman" w:hAnsi="Times New Roman" w:cs="Times New Roman"/>
                <w:color w:val="auto"/>
              </w:rPr>
              <w:t>етами</w:t>
            </w:r>
          </w:p>
        </w:tc>
        <w:tc>
          <w:tcPr>
            <w:tcW w:w="1985" w:type="dxa"/>
            <w:shd w:val="clear" w:color="auto" w:fill="auto"/>
          </w:tcPr>
          <w:p w:rsidR="00A40B12" w:rsidRPr="00C00756" w:rsidRDefault="00A40B12" w:rsidP="00990075">
            <w:pPr>
              <w:jc w:val="center"/>
              <w:rPr>
                <w:rFonts w:ascii="Times New Roman" w:hAnsi="Times New Roman" w:cs="Times New Roman"/>
                <w:color w:val="auto"/>
                <w:lang w:eastAsia="en-US"/>
              </w:rPr>
            </w:pPr>
            <w:r w:rsidRPr="00C00756">
              <w:rPr>
                <w:rFonts w:ascii="Times New Roman" w:hAnsi="Times New Roman" w:cs="Times New Roman"/>
                <w:color w:val="auto"/>
                <w:lang w:eastAsia="en-US"/>
              </w:rPr>
              <w:t>3</w:t>
            </w:r>
          </w:p>
        </w:tc>
      </w:tr>
      <w:tr w:rsidR="00A40B12" w:rsidRPr="00C00756" w:rsidTr="00990075">
        <w:trPr>
          <w:trHeight w:val="355"/>
        </w:trPr>
        <w:tc>
          <w:tcPr>
            <w:tcW w:w="670" w:type="dxa"/>
            <w:shd w:val="clear" w:color="auto" w:fill="FFFFFF"/>
          </w:tcPr>
          <w:p w:rsidR="00A40B12" w:rsidRPr="00C00756" w:rsidRDefault="00A40B12" w:rsidP="00990075">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17</w:t>
            </w:r>
          </w:p>
        </w:tc>
        <w:tc>
          <w:tcPr>
            <w:tcW w:w="7368" w:type="dxa"/>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Кот</w:t>
            </w:r>
          </w:p>
        </w:tc>
        <w:tc>
          <w:tcPr>
            <w:tcW w:w="1985" w:type="dxa"/>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355"/>
        </w:trPr>
        <w:tc>
          <w:tcPr>
            <w:tcW w:w="8038" w:type="dxa"/>
            <w:gridSpan w:val="2"/>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Итого</w:t>
            </w:r>
          </w:p>
        </w:tc>
        <w:tc>
          <w:tcPr>
            <w:tcW w:w="1985" w:type="dxa"/>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30</w:t>
            </w:r>
          </w:p>
        </w:tc>
      </w:tr>
    </w:tbl>
    <w:p w:rsidR="00A40B12" w:rsidRPr="00C00756" w:rsidRDefault="00A40B12" w:rsidP="00A40B12">
      <w:pPr>
        <w:shd w:val="clear" w:color="auto" w:fill="FFFFFF"/>
        <w:jc w:val="both"/>
        <w:outlineLvl w:val="0"/>
        <w:rPr>
          <w:rFonts w:ascii="Times New Roman" w:hAnsi="Times New Roman" w:cs="Times New Roman"/>
          <w:b/>
          <w:color w:val="auto"/>
        </w:rPr>
      </w:pPr>
    </w:p>
    <w:p w:rsidR="00A40B12" w:rsidRPr="00C00756" w:rsidRDefault="00A40B12" w:rsidP="00A40B12">
      <w:pPr>
        <w:shd w:val="clear" w:color="auto" w:fill="FFFFFF"/>
        <w:ind w:left="-426" w:firstLine="426"/>
        <w:jc w:val="both"/>
        <w:outlineLvl w:val="0"/>
        <w:rPr>
          <w:rFonts w:ascii="Times New Roman" w:hAnsi="Times New Roman" w:cs="Times New Roman"/>
          <w:b/>
          <w:color w:val="auto"/>
        </w:rPr>
      </w:pPr>
      <w:r w:rsidRPr="00C00756">
        <w:rPr>
          <w:rFonts w:ascii="Times New Roman" w:hAnsi="Times New Roman" w:cs="Times New Roman"/>
          <w:b/>
          <w:color w:val="auto"/>
        </w:rPr>
        <w:t xml:space="preserve">Учебно-тематический план индивидуальной работы программы «Тесто превращается …». 3 год обучения. «Сюжетный дизайн». </w:t>
      </w:r>
    </w:p>
    <w:tbl>
      <w:tblPr>
        <w:tblW w:w="0" w:type="auto"/>
        <w:tblInd w:w="-562" w:type="dxa"/>
        <w:tblLayout w:type="fixed"/>
        <w:tblCellMar>
          <w:left w:w="0" w:type="dxa"/>
          <w:right w:w="0" w:type="dxa"/>
        </w:tblCellMar>
        <w:tblLook w:val="0000"/>
      </w:tblPr>
      <w:tblGrid>
        <w:gridCol w:w="707"/>
        <w:gridCol w:w="7372"/>
        <w:gridCol w:w="1844"/>
      </w:tblGrid>
      <w:tr w:rsidR="00A40B12" w:rsidRPr="00C00756" w:rsidTr="00990075">
        <w:trPr>
          <w:trHeight w:val="44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 xml:space="preserve">№ </w:t>
            </w: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Программное содержание. Название темы.</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Кол-во часов.</w:t>
            </w:r>
          </w:p>
        </w:tc>
      </w:tr>
      <w:tr w:rsidR="00A40B12" w:rsidRPr="00C00756" w:rsidTr="00990075">
        <w:trPr>
          <w:trHeight w:val="44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center"/>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Грибная поляна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rPr>
          <w:trHeight w:val="44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Осенний лист</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377"/>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right"/>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Урожай яблок</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47"/>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Бабочка-коробочка и ее подружка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proofErr w:type="spellStart"/>
            <w:r w:rsidRPr="00C00756">
              <w:rPr>
                <w:rFonts w:ascii="Times New Roman" w:hAnsi="Times New Roman" w:cs="Times New Roman"/>
                <w:color w:val="auto"/>
              </w:rPr>
              <w:t>Динозаврик-обжорка</w:t>
            </w:r>
            <w:proofErr w:type="spellEnd"/>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Лягушка на листе</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Дед Мороз и Снегурочка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Котик в корзинке</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Петух</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 xml:space="preserve"> Сердечки ко дню Святого Валентина</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Попугай</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Подарок маме. Рамка для фотографии с цветами</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Носорог.</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Аквариум</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Сказочный павлин</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numPr>
                <w:ilvl w:val="0"/>
                <w:numId w:val="21"/>
              </w:numPr>
              <w:jc w:val="both"/>
              <w:rPr>
                <w:rFonts w:ascii="Times New Roman" w:hAnsi="Times New Roman" w:cs="Times New Roman"/>
                <w:color w:val="auto"/>
              </w:rPr>
            </w:pP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rPr>
                <w:rFonts w:ascii="Times New Roman" w:hAnsi="Times New Roman" w:cs="Times New Roman"/>
                <w:color w:val="auto"/>
              </w:rPr>
            </w:pPr>
            <w:r w:rsidRPr="00C00756">
              <w:rPr>
                <w:rFonts w:ascii="Times New Roman" w:hAnsi="Times New Roman" w:cs="Times New Roman"/>
                <w:color w:val="auto"/>
              </w:rPr>
              <w:t>Тигр</w:t>
            </w:r>
          </w:p>
        </w:tc>
        <w:tc>
          <w:tcPr>
            <w:tcW w:w="184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rPr>
          <w:trHeight w:val="456"/>
        </w:trPr>
        <w:tc>
          <w:tcPr>
            <w:tcW w:w="707"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both"/>
              <w:rPr>
                <w:rFonts w:ascii="Times New Roman" w:hAnsi="Times New Roman" w:cs="Times New Roman"/>
                <w:b/>
                <w:color w:val="auto"/>
              </w:rPr>
            </w:pPr>
            <w:r w:rsidRPr="00C00756">
              <w:rPr>
                <w:rFonts w:ascii="Times New Roman" w:hAnsi="Times New Roman" w:cs="Times New Roman"/>
                <w:b/>
                <w:color w:val="auto"/>
              </w:rPr>
              <w:t>Итого</w:t>
            </w:r>
          </w:p>
        </w:tc>
        <w:tc>
          <w:tcPr>
            <w:tcW w:w="7372"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p>
        </w:tc>
        <w:tc>
          <w:tcPr>
            <w:tcW w:w="1844" w:type="dxa"/>
            <w:tcBorders>
              <w:right w:val="single" w:sz="4" w:space="0" w:color="auto"/>
            </w:tcBorders>
          </w:tcPr>
          <w:p w:rsidR="00A40B12" w:rsidRPr="00C00756" w:rsidRDefault="00A40B12" w:rsidP="00990075">
            <w:pPr>
              <w:ind w:left="-426" w:firstLine="426"/>
              <w:jc w:val="center"/>
              <w:rPr>
                <w:rFonts w:ascii="Times New Roman" w:hAnsi="Times New Roman" w:cs="Times New Roman"/>
                <w:color w:val="auto"/>
              </w:rPr>
            </w:pPr>
            <w:r w:rsidRPr="00C00756">
              <w:rPr>
                <w:rFonts w:ascii="Times New Roman" w:hAnsi="Times New Roman" w:cs="Times New Roman"/>
                <w:color w:val="auto"/>
              </w:rPr>
              <w:t>30</w:t>
            </w:r>
          </w:p>
        </w:tc>
      </w:tr>
    </w:tbl>
    <w:p w:rsidR="00A40B12" w:rsidRPr="00C00756" w:rsidRDefault="00A40B12" w:rsidP="00A40B12">
      <w:pPr>
        <w:shd w:val="clear" w:color="auto" w:fill="FFFFFF"/>
        <w:ind w:left="-426" w:firstLine="426"/>
        <w:jc w:val="both"/>
        <w:outlineLvl w:val="0"/>
        <w:rPr>
          <w:rFonts w:ascii="Times New Roman" w:hAnsi="Times New Roman" w:cs="Times New Roman"/>
          <w:b/>
          <w:color w:val="auto"/>
        </w:rPr>
      </w:pPr>
      <w:r w:rsidRPr="00C00756">
        <w:rPr>
          <w:rFonts w:ascii="Times New Roman" w:hAnsi="Times New Roman" w:cs="Times New Roman"/>
          <w:b/>
          <w:color w:val="auto"/>
        </w:rPr>
        <w:t xml:space="preserve">Учебно-тематический план индивидуальной работы программы «Тесто превращается …». 4 год обучения. </w:t>
      </w:r>
      <w:r w:rsidRPr="00C00756">
        <w:rPr>
          <w:rFonts w:ascii="Times New Roman" w:hAnsi="Times New Roman" w:cs="Times New Roman"/>
          <w:color w:val="auto"/>
          <w:lang w:eastAsia="en-US"/>
        </w:rPr>
        <w:t>«Детальная предметная лепка»</w:t>
      </w:r>
      <w:r w:rsidRPr="00C00756">
        <w:rPr>
          <w:rFonts w:ascii="Times New Roman" w:hAnsi="Times New Roman" w:cs="Times New Roman"/>
          <w:b/>
          <w:color w:val="auto"/>
        </w:rPr>
        <w:t xml:space="preserve">. </w:t>
      </w:r>
    </w:p>
    <w:p w:rsidR="00A40B12" w:rsidRPr="00C00756" w:rsidRDefault="00A40B12" w:rsidP="00A40B12">
      <w:pPr>
        <w:shd w:val="clear" w:color="auto" w:fill="FFFFFF"/>
        <w:ind w:right="2"/>
        <w:jc w:val="both"/>
        <w:rPr>
          <w:rFonts w:ascii="Times New Roman" w:hAnsi="Times New Roman" w:cs="Times New Roman"/>
          <w:b/>
          <w:color w:val="auto"/>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7546"/>
        <w:gridCol w:w="1843"/>
      </w:tblGrid>
      <w:tr w:rsidR="00A40B12" w:rsidRPr="00C00756" w:rsidTr="00990075">
        <w:tc>
          <w:tcPr>
            <w:tcW w:w="534"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 xml:space="preserve">№ </w:t>
            </w:r>
          </w:p>
        </w:tc>
        <w:tc>
          <w:tcPr>
            <w:tcW w:w="7546"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Программное содержание. Название темы.</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A40B12" w:rsidRPr="00C00756" w:rsidRDefault="00A40B12" w:rsidP="00990075">
            <w:pPr>
              <w:ind w:left="-426" w:firstLine="426"/>
              <w:jc w:val="center"/>
              <w:rPr>
                <w:rFonts w:ascii="Times New Roman" w:hAnsi="Times New Roman" w:cs="Times New Roman"/>
                <w:b/>
                <w:color w:val="auto"/>
              </w:rPr>
            </w:pPr>
            <w:r w:rsidRPr="00C00756">
              <w:rPr>
                <w:rFonts w:ascii="Times New Roman" w:hAnsi="Times New Roman" w:cs="Times New Roman"/>
                <w:b/>
                <w:color w:val="auto"/>
              </w:rPr>
              <w:t>Кол-во часов.</w:t>
            </w:r>
          </w:p>
        </w:tc>
      </w:tr>
      <w:tr w:rsidR="00A40B12" w:rsidRPr="00C00756" w:rsidTr="00990075">
        <w:tc>
          <w:tcPr>
            <w:tcW w:w="534" w:type="dxa"/>
            <w:shd w:val="clear" w:color="auto" w:fill="auto"/>
          </w:tcPr>
          <w:p w:rsidR="00A40B12" w:rsidRPr="00C00756" w:rsidRDefault="00A40B12" w:rsidP="00990075">
            <w:pPr>
              <w:ind w:left="-567"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Лепка гнезда и яиц в нем</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Тили – тили – тесто</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Печенье </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Мышка </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Цветок </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Новогодняя поделка</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Рамка для фото</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Рождественские украшения</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Ваза с цветами</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Петух (панно)</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proofErr w:type="spellStart"/>
            <w:r w:rsidRPr="00C00756">
              <w:rPr>
                <w:rFonts w:ascii="Times New Roman" w:hAnsi="Times New Roman" w:cs="Times New Roman"/>
                <w:color w:val="auto"/>
              </w:rPr>
              <w:t>Солнышко-колоколнышко</w:t>
            </w:r>
            <w:proofErr w:type="spellEnd"/>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Заборчик для избушки</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Кто в избушке живет</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Космодром </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Вкусное угощение</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2</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Божья коровка</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1</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Рыбки в аквариуме</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w:t>
            </w:r>
          </w:p>
        </w:tc>
      </w:tr>
      <w:tr w:rsidR="00A40B12" w:rsidRPr="00C00756" w:rsidTr="00990075">
        <w:tc>
          <w:tcPr>
            <w:tcW w:w="534" w:type="dxa"/>
            <w:shd w:val="clear" w:color="auto" w:fill="auto"/>
          </w:tcPr>
          <w:p w:rsidR="00A40B12" w:rsidRPr="00C00756" w:rsidRDefault="00A40B12" w:rsidP="00990075">
            <w:pPr>
              <w:ind w:right="2"/>
              <w:jc w:val="both"/>
              <w:rPr>
                <w:rFonts w:ascii="Times New Roman" w:hAnsi="Times New Roman" w:cs="Times New Roman"/>
                <w:b/>
                <w:color w:val="auto"/>
              </w:rPr>
            </w:pPr>
          </w:p>
        </w:tc>
        <w:tc>
          <w:tcPr>
            <w:tcW w:w="7546" w:type="dxa"/>
            <w:shd w:val="clear" w:color="auto" w:fill="auto"/>
          </w:tcPr>
          <w:p w:rsidR="00A40B12" w:rsidRPr="00C00756" w:rsidRDefault="00A40B12" w:rsidP="00990075">
            <w:pPr>
              <w:ind w:right="2"/>
              <w:jc w:val="both"/>
              <w:rPr>
                <w:rFonts w:ascii="Times New Roman" w:hAnsi="Times New Roman" w:cs="Times New Roman"/>
                <w:color w:val="auto"/>
              </w:rPr>
            </w:pPr>
            <w:r w:rsidRPr="00C00756">
              <w:rPr>
                <w:rFonts w:ascii="Times New Roman" w:hAnsi="Times New Roman" w:cs="Times New Roman"/>
                <w:color w:val="auto"/>
              </w:rPr>
              <w:t xml:space="preserve">Итого </w:t>
            </w:r>
          </w:p>
        </w:tc>
        <w:tc>
          <w:tcPr>
            <w:tcW w:w="1843" w:type="dxa"/>
            <w:shd w:val="clear" w:color="auto" w:fill="auto"/>
          </w:tcPr>
          <w:p w:rsidR="00A40B12" w:rsidRPr="00C00756" w:rsidRDefault="00A40B12" w:rsidP="00990075">
            <w:pPr>
              <w:ind w:right="2"/>
              <w:jc w:val="center"/>
              <w:rPr>
                <w:rFonts w:ascii="Times New Roman" w:hAnsi="Times New Roman" w:cs="Times New Roman"/>
                <w:color w:val="auto"/>
              </w:rPr>
            </w:pPr>
            <w:r w:rsidRPr="00C00756">
              <w:rPr>
                <w:rFonts w:ascii="Times New Roman" w:hAnsi="Times New Roman" w:cs="Times New Roman"/>
                <w:color w:val="auto"/>
              </w:rPr>
              <w:t>32</w:t>
            </w:r>
          </w:p>
        </w:tc>
      </w:tr>
    </w:tbl>
    <w:p w:rsidR="00A40B12" w:rsidRPr="00C00756" w:rsidRDefault="00A40B12" w:rsidP="00A40B12">
      <w:pPr>
        <w:shd w:val="clear" w:color="auto" w:fill="FFFFFF"/>
        <w:ind w:right="2"/>
        <w:jc w:val="both"/>
        <w:rPr>
          <w:rFonts w:ascii="Times New Roman" w:hAnsi="Times New Roman" w:cs="Times New Roman"/>
          <w:b/>
          <w:color w:val="auto"/>
        </w:rPr>
      </w:pPr>
    </w:p>
    <w:p w:rsidR="00A40B12" w:rsidRPr="00C00756" w:rsidRDefault="00A40B12" w:rsidP="00A40B12">
      <w:pPr>
        <w:numPr>
          <w:ilvl w:val="1"/>
          <w:numId w:val="1"/>
        </w:numPr>
        <w:shd w:val="clear" w:color="auto" w:fill="FFFFFF"/>
        <w:ind w:left="-426" w:right="2" w:firstLine="426"/>
        <w:jc w:val="both"/>
        <w:rPr>
          <w:rFonts w:ascii="Times New Roman" w:hAnsi="Times New Roman" w:cs="Times New Roman"/>
          <w:b/>
          <w:color w:val="auto"/>
        </w:rPr>
      </w:pPr>
      <w:r w:rsidRPr="00C00756">
        <w:rPr>
          <w:rFonts w:ascii="Times New Roman" w:hAnsi="Times New Roman" w:cs="Times New Roman"/>
          <w:b/>
          <w:color w:val="auto"/>
        </w:rPr>
        <w:t>Организационно-педагогические основы обучения</w:t>
      </w:r>
    </w:p>
    <w:p w:rsidR="00A40B12" w:rsidRPr="00C00756" w:rsidRDefault="00A40B12" w:rsidP="00A40B12">
      <w:pPr>
        <w:shd w:val="clear" w:color="auto" w:fill="FFFFFF"/>
        <w:ind w:left="-426" w:right="2" w:firstLine="426"/>
        <w:jc w:val="both"/>
        <w:rPr>
          <w:rFonts w:ascii="Times New Roman" w:hAnsi="Times New Roman" w:cs="Times New Roman"/>
          <w:b/>
          <w:color w:val="auto"/>
        </w:rPr>
      </w:pPr>
    </w:p>
    <w:p w:rsidR="00A40B12" w:rsidRPr="00C00756" w:rsidRDefault="00A40B12" w:rsidP="00A40B12">
      <w:pPr>
        <w:shd w:val="clear" w:color="auto" w:fill="FFFFFF"/>
        <w:ind w:left="-426" w:right="2" w:firstLine="426"/>
        <w:jc w:val="both"/>
        <w:rPr>
          <w:rFonts w:ascii="Times New Roman" w:hAnsi="Times New Roman" w:cs="Times New Roman"/>
          <w:color w:val="auto"/>
          <w:u w:val="single"/>
        </w:rPr>
      </w:pPr>
      <w:r w:rsidRPr="00C00756">
        <w:rPr>
          <w:rFonts w:ascii="Times New Roman" w:hAnsi="Times New Roman" w:cs="Times New Roman"/>
          <w:color w:val="auto"/>
          <w:u w:val="single"/>
        </w:rPr>
        <w:t>Сроки реализации программы «Тесто превращается…»:</w:t>
      </w:r>
    </w:p>
    <w:p w:rsidR="00A40B12" w:rsidRPr="00C00756" w:rsidRDefault="00A40B12" w:rsidP="00A40B12">
      <w:pPr>
        <w:pStyle w:val="ad"/>
        <w:ind w:left="-426" w:firstLine="426"/>
      </w:pPr>
      <w:r w:rsidRPr="00C00756">
        <w:t xml:space="preserve">Данная программа рассчитана на 3 года обучения. Занятия в группе 1 года обучения (3-4 года) проходят один раз в неделю, по 15 минут. Занятия 2 года обучения (4-5 лет) проходят один раз в неделю, по 20 минут. Занятия 3 года обучения (5-6 лет) проходят один раз в неделю, по 25 минут. Занятия 4 года обучения (6-7 лет) проходят один раз в неделю, по 30 минут. </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Все задания в программе предусматривают строго последовательный переход от простого к </w:t>
      </w:r>
      <w:proofErr w:type="gramStart"/>
      <w:r w:rsidRPr="00C00756">
        <w:rPr>
          <w:rFonts w:ascii="Times New Roman" w:hAnsi="Times New Roman" w:cs="Times New Roman"/>
          <w:color w:val="auto"/>
        </w:rPr>
        <w:t>сложному</w:t>
      </w:r>
      <w:proofErr w:type="gramEnd"/>
      <w:r w:rsidRPr="00C00756">
        <w:rPr>
          <w:rFonts w:ascii="Times New Roman" w:hAnsi="Times New Roman" w:cs="Times New Roman"/>
          <w:color w:val="auto"/>
        </w:rPr>
        <w:t>. Этот принцип последовательности очень важно соблюдать при подаче материала. Чтобы не отпугнуть ребенка от занятий нельзя ставить перед ним непосильную задачу, которую он на данном этапе не способен выполнить. Ребенок должен чувствовать, что у него все получается, тогда он сохранит интерес к дальнейшему освоению предмета.</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В дошкольном возрасте ребенку еще очень сложно самостоятельно выбрать и изобразить какую-либо тему, и в связи с этим программа предусматривает работу по заданиям. Четко поставленная руководителем задача облегчает работу ребенка, помогает ему сконцентрироваться, побуждает учиться новому, двигаться вперед. </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Основной аспект </w:t>
      </w:r>
      <w:proofErr w:type="spellStart"/>
      <w:proofErr w:type="gramStart"/>
      <w:r w:rsidRPr="00C00756">
        <w:rPr>
          <w:rFonts w:ascii="Times New Roman" w:hAnsi="Times New Roman" w:cs="Times New Roman"/>
          <w:color w:val="auto"/>
        </w:rPr>
        <w:t>программы-работа</w:t>
      </w:r>
      <w:proofErr w:type="spellEnd"/>
      <w:proofErr w:type="gramEnd"/>
      <w:r w:rsidRPr="00C00756">
        <w:rPr>
          <w:rFonts w:ascii="Times New Roman" w:hAnsi="Times New Roman" w:cs="Times New Roman"/>
          <w:color w:val="auto"/>
        </w:rPr>
        <w:t xml:space="preserve"> с формой, и, как следствие-развитие наблюдательности, глазомера, объемно-пространственного мышления и фантазии. Дети быстрее определяют предметы, сравнивая их между собой, учатся придумывать и изображать свои формы, а также комбинировать из отдельных фигур сложные образы.</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В первый год обучения, если это дети 3-4х летнего возраста, они должны работать по определенному образцу, а чем старше и опытнее они становятся, тем больше творческой свободы им должно предоставляться. Педагогу рекомендуется в конце каждого занятия подписывать детскую работу так, как назвал ее сам маленький художник. Можно также зафиксировать дополнительные истории, сочиненные ребенком к своей работе, чтобы дополнить изобразительную идею.</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Материал, который используют дети на занятиях по </w:t>
      </w:r>
      <w:proofErr w:type="gramStart"/>
      <w:r w:rsidRPr="00C00756">
        <w:rPr>
          <w:rFonts w:ascii="Times New Roman" w:hAnsi="Times New Roman" w:cs="Times New Roman"/>
          <w:color w:val="auto"/>
        </w:rPr>
        <w:t>данной</w:t>
      </w:r>
      <w:proofErr w:type="gramEnd"/>
      <w:r w:rsidRPr="00C00756">
        <w:rPr>
          <w:rFonts w:ascii="Times New Roman" w:hAnsi="Times New Roman" w:cs="Times New Roman"/>
          <w:color w:val="auto"/>
        </w:rPr>
        <w:t xml:space="preserve"> </w:t>
      </w:r>
      <w:proofErr w:type="spellStart"/>
      <w:r w:rsidRPr="00C00756">
        <w:rPr>
          <w:rFonts w:ascii="Times New Roman" w:hAnsi="Times New Roman" w:cs="Times New Roman"/>
          <w:color w:val="auto"/>
        </w:rPr>
        <w:t>программе-тесто</w:t>
      </w:r>
      <w:proofErr w:type="spellEnd"/>
      <w:r w:rsidRPr="00C00756">
        <w:rPr>
          <w:rFonts w:ascii="Times New Roman" w:hAnsi="Times New Roman" w:cs="Times New Roman"/>
          <w:color w:val="auto"/>
        </w:rPr>
        <w:t xml:space="preserve"> и пластилин. </w:t>
      </w:r>
      <w:proofErr w:type="spellStart"/>
      <w:proofErr w:type="gramStart"/>
      <w:r w:rsidRPr="00C00756">
        <w:rPr>
          <w:rFonts w:ascii="Times New Roman" w:hAnsi="Times New Roman" w:cs="Times New Roman"/>
          <w:color w:val="auto"/>
        </w:rPr>
        <w:t>Тесто-доступный</w:t>
      </w:r>
      <w:proofErr w:type="spellEnd"/>
      <w:proofErr w:type="gramEnd"/>
      <w:r w:rsidRPr="00C00756">
        <w:rPr>
          <w:rFonts w:ascii="Times New Roman" w:hAnsi="Times New Roman" w:cs="Times New Roman"/>
          <w:color w:val="auto"/>
        </w:rPr>
        <w:t xml:space="preserve"> всем, дешевый и легкий в освоении материал, его можно заготовить заранее впрок. Тесто можно окрасить заранее и лепить уже цветное изделие, а можно раскрасить работу после окончательного высыхания.</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Работа по данной программе доставит  детям много приятных моментов, а приобретенные знания послужат хорошей базой и станут основой для того, чтобы в будущем из «обычного» ребенка сформировалась нестандартная личность, способная к действию и созиданию.</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Для воспитанников «Знакомство с круглой страной» программы «Тесто превращается …» (1 этап) предусмотрен 1 год обучения. Возраст воспитанников 3-4 года. Занятие проводятся 1 раз в неделю по 1 часу. Академический час для детей данного возраста составляет 15 минут, согласно нормам </w:t>
      </w:r>
      <w:proofErr w:type="spellStart"/>
      <w:r w:rsidRPr="00C00756">
        <w:rPr>
          <w:rFonts w:ascii="Times New Roman" w:hAnsi="Times New Roman" w:cs="Times New Roman"/>
          <w:color w:val="auto"/>
        </w:rPr>
        <w:t>СанПин</w:t>
      </w:r>
      <w:proofErr w:type="spellEnd"/>
      <w:r w:rsidRPr="00C00756">
        <w:rPr>
          <w:rFonts w:ascii="Times New Roman" w:hAnsi="Times New Roman" w:cs="Times New Roman"/>
          <w:color w:val="auto"/>
        </w:rPr>
        <w:t>. Количество воспитанников в группе составляет 10-12 человек.</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Для воспитанников среднего дошкольного возраста (4-5 лет) - «Сказочные герои» (основной этап) предполагает 2-ой  год обучения.</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Занятия проводятся 1 раз в неделю по 1академическому  часу (20 минут).  </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Оптимальное количество воспитанников в подгруппе - 8-10 человек;</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lastRenderedPageBreak/>
        <w:t xml:space="preserve">Для воспитанников от 5 до 6 лет предусмотрен этап «Сюжетный дизайн» - 3-й год обучения. Занятия проводятся 1 раз в неделю по 1академическому  часу (25 минут).  </w:t>
      </w:r>
    </w:p>
    <w:p w:rsidR="00A40B12" w:rsidRPr="00C00756" w:rsidRDefault="00A40B12" w:rsidP="00A40B12">
      <w:pPr>
        <w:shd w:val="clear" w:color="auto" w:fill="FFFFFF"/>
        <w:ind w:left="-426" w:right="2" w:firstLine="426"/>
        <w:jc w:val="both"/>
        <w:rPr>
          <w:rFonts w:ascii="Times New Roman" w:hAnsi="Times New Roman" w:cs="Times New Roman"/>
          <w:color w:val="auto"/>
        </w:rPr>
      </w:pPr>
      <w:r w:rsidRPr="00C00756">
        <w:rPr>
          <w:rFonts w:ascii="Times New Roman" w:hAnsi="Times New Roman" w:cs="Times New Roman"/>
          <w:color w:val="auto"/>
        </w:rPr>
        <w:t>Для детей подготовительной группы занятия проходят 1 раз в неделю по 30 минут.</w:t>
      </w:r>
    </w:p>
    <w:p w:rsidR="00A40B12" w:rsidRPr="00C00756" w:rsidRDefault="00A40B12" w:rsidP="00A40B12">
      <w:pPr>
        <w:shd w:val="clear" w:color="auto" w:fill="FFFFFF"/>
        <w:ind w:left="-426" w:right="2" w:firstLine="426"/>
        <w:jc w:val="both"/>
        <w:rPr>
          <w:rFonts w:ascii="Times New Roman" w:hAnsi="Times New Roman" w:cs="Times New Roman"/>
          <w:color w:val="auto"/>
        </w:rPr>
      </w:pPr>
    </w:p>
    <w:p w:rsidR="00A40B12" w:rsidRPr="00C00756" w:rsidRDefault="00A40B12" w:rsidP="00A40B12">
      <w:pPr>
        <w:shd w:val="clear" w:color="auto" w:fill="FFFFFF"/>
        <w:ind w:left="-426" w:firstLine="426"/>
        <w:rPr>
          <w:rFonts w:ascii="Times New Roman" w:hAnsi="Times New Roman" w:cs="Times New Roman"/>
          <w:b/>
          <w:color w:val="auto"/>
        </w:rPr>
      </w:pPr>
      <w:r w:rsidRPr="00C00756">
        <w:rPr>
          <w:rFonts w:ascii="Times New Roman" w:hAnsi="Times New Roman" w:cs="Times New Roman"/>
          <w:b/>
          <w:color w:val="auto"/>
        </w:rPr>
        <w:t>1.7.Структура занятия</w:t>
      </w:r>
    </w:p>
    <w:p w:rsidR="00A40B12" w:rsidRPr="00C00756" w:rsidRDefault="00A40B12" w:rsidP="00A40B12">
      <w:pPr>
        <w:shd w:val="clear" w:color="auto" w:fill="FFFFFF"/>
        <w:ind w:left="-426" w:firstLine="426"/>
        <w:rPr>
          <w:rFonts w:ascii="Times New Roman" w:hAnsi="Times New Roman" w:cs="Times New Roman"/>
          <w:b/>
          <w:color w:val="auto"/>
        </w:rPr>
      </w:pPr>
    </w:p>
    <w:p w:rsidR="00A40B12" w:rsidRPr="00C00756" w:rsidRDefault="00A40B12" w:rsidP="00A40B12">
      <w:pPr>
        <w:numPr>
          <w:ilvl w:val="0"/>
          <w:numId w:val="3"/>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Введение в тему занятия. Познавательная беседа.</w:t>
      </w:r>
    </w:p>
    <w:p w:rsidR="00A40B12" w:rsidRPr="00C00756" w:rsidRDefault="00A40B12" w:rsidP="00A40B12">
      <w:pPr>
        <w:numPr>
          <w:ilvl w:val="0"/>
          <w:numId w:val="3"/>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Пальчиковая гимнастика, </w:t>
      </w:r>
      <w:proofErr w:type="spellStart"/>
      <w:r w:rsidRPr="00C00756">
        <w:rPr>
          <w:rFonts w:ascii="Times New Roman" w:hAnsi="Times New Roman" w:cs="Times New Roman"/>
          <w:color w:val="auto"/>
        </w:rPr>
        <w:t>логоритмика</w:t>
      </w:r>
      <w:proofErr w:type="spellEnd"/>
      <w:r w:rsidRPr="00C00756">
        <w:rPr>
          <w:rFonts w:ascii="Times New Roman" w:hAnsi="Times New Roman" w:cs="Times New Roman"/>
          <w:color w:val="auto"/>
        </w:rPr>
        <w:t>.</w:t>
      </w:r>
    </w:p>
    <w:p w:rsidR="00A40B12" w:rsidRPr="00C00756" w:rsidRDefault="00A40B12" w:rsidP="00A40B12">
      <w:pPr>
        <w:numPr>
          <w:ilvl w:val="0"/>
          <w:numId w:val="3"/>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Выполнение основного здания</w:t>
      </w:r>
    </w:p>
    <w:p w:rsidR="00A40B12" w:rsidRPr="00C00756" w:rsidRDefault="00A40B12" w:rsidP="00A40B12">
      <w:pPr>
        <w:numPr>
          <w:ilvl w:val="0"/>
          <w:numId w:val="3"/>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Анализ занятия </w:t>
      </w:r>
    </w:p>
    <w:p w:rsidR="00A40B12" w:rsidRPr="00C00756" w:rsidRDefault="00A40B12" w:rsidP="00A40B12">
      <w:pPr>
        <w:shd w:val="clear" w:color="auto" w:fill="FFFFFF"/>
        <w:ind w:left="-426" w:firstLine="426"/>
        <w:jc w:val="both"/>
        <w:rPr>
          <w:rFonts w:ascii="Times New Roman" w:hAnsi="Times New Roman" w:cs="Times New Roman"/>
          <w:color w:val="auto"/>
        </w:rPr>
      </w:pPr>
    </w:p>
    <w:p w:rsidR="00A40B12" w:rsidRPr="00C00756" w:rsidRDefault="00A40B12" w:rsidP="00A40B12">
      <w:pPr>
        <w:shd w:val="clear" w:color="auto" w:fill="FFFFFF"/>
        <w:ind w:left="-426" w:firstLine="426"/>
        <w:jc w:val="both"/>
        <w:rPr>
          <w:rFonts w:ascii="Times New Roman" w:hAnsi="Times New Roman" w:cs="Times New Roman"/>
          <w:color w:val="auto"/>
        </w:rPr>
      </w:pPr>
    </w:p>
    <w:p w:rsidR="00A40B12" w:rsidRPr="00C00756" w:rsidRDefault="00A40B12" w:rsidP="00A40B12">
      <w:pPr>
        <w:shd w:val="clear" w:color="auto" w:fill="FFFFFF"/>
        <w:ind w:left="1080"/>
        <w:rPr>
          <w:rFonts w:ascii="Times New Roman" w:hAnsi="Times New Roman" w:cs="Times New Roman"/>
          <w:b/>
          <w:color w:val="auto"/>
        </w:rPr>
      </w:pPr>
      <w:r w:rsidRPr="00C00756">
        <w:rPr>
          <w:rFonts w:ascii="Times New Roman" w:hAnsi="Times New Roman" w:cs="Times New Roman"/>
          <w:b/>
          <w:color w:val="auto"/>
        </w:rPr>
        <w:t>1.8.Принципы и подходы к  реализации программы «Тесто превращается».</w:t>
      </w:r>
    </w:p>
    <w:p w:rsidR="00A40B12" w:rsidRPr="00C00756" w:rsidRDefault="00A40B12" w:rsidP="00A40B12">
      <w:pPr>
        <w:shd w:val="clear" w:color="auto" w:fill="FFFFFF"/>
        <w:ind w:left="-426" w:firstLine="426"/>
        <w:jc w:val="center"/>
        <w:rPr>
          <w:rFonts w:ascii="Times New Roman" w:hAnsi="Times New Roman" w:cs="Times New Roman"/>
          <w:b/>
          <w:color w:val="auto"/>
        </w:rPr>
      </w:pP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поддержки разнообразия детства; </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сохранения уникальности и </w:t>
      </w:r>
      <w:proofErr w:type="spellStart"/>
      <w:r w:rsidRPr="00C00756">
        <w:rPr>
          <w:rFonts w:ascii="Times New Roman" w:hAnsi="Times New Roman" w:cs="Times New Roman"/>
          <w:color w:val="auto"/>
        </w:rPr>
        <w:t>самоценности</w:t>
      </w:r>
      <w:proofErr w:type="spellEnd"/>
      <w:r w:rsidRPr="00C00756">
        <w:rPr>
          <w:rFonts w:ascii="Times New Roman" w:hAnsi="Times New Roman" w:cs="Times New Roman"/>
          <w:color w:val="auto"/>
        </w:rPr>
        <w:t xml:space="preserve"> дошкольного детства как важного этапа в общем развитии человека;</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полноценного проживания ребёнком всех этапов дошкольного детства, амплификации (обогащения) детского развития;</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создания благоприятной социальной ситуации развития каждого ребёнка в соответствии с его возрастными и индивидуальными особенностями и склонностями;</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содействия и сотрудничества детей и взрослых в процессе развития детей и их взаимодействия с людьми, культурой и окружающим миром;</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приобщения детей к </w:t>
      </w:r>
      <w:proofErr w:type="spellStart"/>
      <w:r w:rsidRPr="00C00756">
        <w:rPr>
          <w:rFonts w:ascii="Times New Roman" w:hAnsi="Times New Roman" w:cs="Times New Roman"/>
          <w:color w:val="auto"/>
        </w:rPr>
        <w:t>социокультурным</w:t>
      </w:r>
      <w:proofErr w:type="spellEnd"/>
      <w:r w:rsidRPr="00C00756">
        <w:rPr>
          <w:rFonts w:ascii="Times New Roman" w:hAnsi="Times New Roman" w:cs="Times New Roman"/>
          <w:color w:val="auto"/>
        </w:rPr>
        <w:t xml:space="preserve"> нормам, традициям семьи, общества и государства;</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формирования познавательных интересов и познавательных действий ребёнка через его включение в различные виды деятельности;</w:t>
      </w:r>
    </w:p>
    <w:p w:rsidR="00A40B12" w:rsidRPr="00C00756" w:rsidRDefault="00A40B12" w:rsidP="00A40B12">
      <w:pPr>
        <w:pStyle w:val="a6"/>
        <w:numPr>
          <w:ilvl w:val="0"/>
          <w:numId w:val="2"/>
        </w:num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учёта этнокультурной и социальной ситуации развития детей.</w:t>
      </w:r>
    </w:p>
    <w:p w:rsidR="00A40B12" w:rsidRPr="00C00756" w:rsidRDefault="00A40B12" w:rsidP="00A40B12">
      <w:pPr>
        <w:numPr>
          <w:ilvl w:val="0"/>
          <w:numId w:val="2"/>
        </w:numPr>
        <w:shd w:val="clear" w:color="auto" w:fill="FFFFFF"/>
        <w:tabs>
          <w:tab w:val="left" w:pos="766"/>
        </w:tabs>
        <w:ind w:left="-426" w:right="2" w:firstLine="426"/>
        <w:jc w:val="both"/>
        <w:rPr>
          <w:rFonts w:ascii="Times New Roman" w:hAnsi="Times New Roman" w:cs="Times New Roman"/>
          <w:color w:val="auto"/>
        </w:rPr>
      </w:pPr>
      <w:r w:rsidRPr="00C00756">
        <w:rPr>
          <w:rFonts w:ascii="Times New Roman" w:hAnsi="Times New Roman" w:cs="Times New Roman"/>
          <w:color w:val="auto"/>
        </w:rPr>
        <w:t>индивидуальный подход к каждому воспитаннику;</w:t>
      </w:r>
    </w:p>
    <w:p w:rsidR="00A40B12" w:rsidRPr="00C00756" w:rsidRDefault="00A40B12" w:rsidP="00A40B12">
      <w:pPr>
        <w:numPr>
          <w:ilvl w:val="0"/>
          <w:numId w:val="2"/>
        </w:numPr>
        <w:shd w:val="clear" w:color="auto" w:fill="FFFFFF"/>
        <w:tabs>
          <w:tab w:val="left" w:pos="770"/>
        </w:tabs>
        <w:ind w:left="-426" w:right="2" w:firstLine="426"/>
        <w:jc w:val="both"/>
        <w:rPr>
          <w:rFonts w:ascii="Times New Roman" w:hAnsi="Times New Roman" w:cs="Times New Roman"/>
          <w:color w:val="auto"/>
        </w:rPr>
      </w:pPr>
      <w:r w:rsidRPr="00C00756">
        <w:rPr>
          <w:rFonts w:ascii="Times New Roman" w:hAnsi="Times New Roman" w:cs="Times New Roman"/>
          <w:color w:val="auto"/>
        </w:rPr>
        <w:t>последовательное и постепенное усложнение техники выполнения поделки;</w:t>
      </w:r>
    </w:p>
    <w:p w:rsidR="00A40B12" w:rsidRPr="00C00756" w:rsidRDefault="00A40B12" w:rsidP="00A40B12">
      <w:pPr>
        <w:numPr>
          <w:ilvl w:val="0"/>
          <w:numId w:val="2"/>
        </w:numPr>
        <w:shd w:val="clear" w:color="auto" w:fill="FFFFFF"/>
        <w:tabs>
          <w:tab w:val="left" w:pos="-6237"/>
        </w:tabs>
        <w:ind w:left="-426" w:right="2" w:firstLine="426"/>
        <w:jc w:val="both"/>
        <w:rPr>
          <w:rFonts w:ascii="Times New Roman" w:hAnsi="Times New Roman" w:cs="Times New Roman"/>
          <w:color w:val="auto"/>
        </w:rPr>
      </w:pPr>
      <w:r w:rsidRPr="00C00756">
        <w:rPr>
          <w:rFonts w:ascii="Times New Roman" w:hAnsi="Times New Roman" w:cs="Times New Roman"/>
          <w:color w:val="auto"/>
        </w:rPr>
        <w:t xml:space="preserve">единство художественного и познавательного развития. </w:t>
      </w:r>
    </w:p>
    <w:p w:rsidR="00A40B12" w:rsidRPr="00C00756" w:rsidRDefault="00A40B12" w:rsidP="00A40B12">
      <w:pPr>
        <w:shd w:val="clear" w:color="auto" w:fill="FFFFFF"/>
        <w:ind w:left="-426" w:right="2" w:firstLine="426"/>
        <w:rPr>
          <w:rFonts w:ascii="Times New Roman" w:hAnsi="Times New Roman" w:cs="Times New Roman"/>
          <w:b/>
          <w:color w:val="auto"/>
        </w:rPr>
      </w:pPr>
    </w:p>
    <w:p w:rsidR="00A40B12" w:rsidRPr="00C00756" w:rsidRDefault="00A40B12" w:rsidP="00A40B12">
      <w:pPr>
        <w:shd w:val="clear" w:color="auto" w:fill="FFFFFF"/>
        <w:ind w:left="360" w:right="2"/>
        <w:rPr>
          <w:rFonts w:ascii="Times New Roman" w:hAnsi="Times New Roman" w:cs="Times New Roman"/>
          <w:b/>
          <w:color w:val="auto"/>
        </w:rPr>
      </w:pPr>
      <w:r w:rsidRPr="00C00756">
        <w:rPr>
          <w:rFonts w:ascii="Times New Roman" w:hAnsi="Times New Roman" w:cs="Times New Roman"/>
          <w:b/>
          <w:color w:val="auto"/>
        </w:rPr>
        <w:t>1.9.Возрастная характеристика детей 3-4 лет</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Художественно-эстетическое  развитие </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Ребенок  с  удовольствием  знакомится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w:t>
      </w:r>
      <w:proofErr w:type="spellStart"/>
      <w:r w:rsidRPr="00C00756">
        <w:rPr>
          <w:rFonts w:ascii="Times New Roman" w:hAnsi="Times New Roman" w:cs="Times New Roman"/>
          <w:color w:val="auto"/>
        </w:rPr>
        <w:t>потешки</w:t>
      </w:r>
      <w:proofErr w:type="spellEnd"/>
      <w:r w:rsidRPr="00C00756">
        <w:rPr>
          <w:rFonts w:ascii="Times New Roman" w:hAnsi="Times New Roman" w:cs="Times New Roman"/>
          <w:color w:val="auto"/>
        </w:rPr>
        <w:t>),  к  исполнению  и  слушанию  музыкальных произведений.</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i/>
          <w:color w:val="auto"/>
        </w:rPr>
        <w:t>Изобразительная  деятельность</w:t>
      </w:r>
      <w:r w:rsidRPr="00C00756">
        <w:rPr>
          <w:rFonts w:ascii="Times New Roman" w:hAnsi="Times New Roman" w:cs="Times New Roman"/>
          <w:color w:val="auto"/>
        </w:rPr>
        <w:t xml:space="preserve">  ребенка  зависит  от  его  представлений  о  предмете.  В  3-4  года  они  только  начинают  формироваться.  Графические  образы  бедны,  предметны,  схематичны.  У  одних  дошкольников  в  изображении  отсутствуют  детали,  у  других  рисунки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C00756">
        <w:rPr>
          <w:rFonts w:ascii="Times New Roman" w:hAnsi="Times New Roman" w:cs="Times New Roman"/>
          <w:i/>
          <w:color w:val="auto"/>
        </w:rPr>
        <w:t>лепка</w:t>
      </w:r>
      <w:r w:rsidRPr="00C00756">
        <w:rPr>
          <w:rFonts w:ascii="Times New Roman" w:hAnsi="Times New Roman" w:cs="Times New Roman"/>
          <w:color w:val="auto"/>
        </w:rPr>
        <w:t xml:space="preserve">.  Ребенок  может  вылепить  под  руководством  взрослого  простые  предметы.  В  3-4 года  из-за  недостаточного  развития  мелких  мышц  руки,  дети  не  работают  с  ножницами,  </w:t>
      </w:r>
      <w:proofErr w:type="spellStart"/>
      <w:r w:rsidRPr="00C00756">
        <w:rPr>
          <w:rFonts w:ascii="Times New Roman" w:hAnsi="Times New Roman" w:cs="Times New Roman"/>
          <w:color w:val="auto"/>
        </w:rPr>
        <w:t>апплицируют</w:t>
      </w:r>
      <w:proofErr w:type="spellEnd"/>
      <w:r w:rsidRPr="00C00756">
        <w:rPr>
          <w:rFonts w:ascii="Times New Roman" w:hAnsi="Times New Roman" w:cs="Times New Roman"/>
          <w:color w:val="auto"/>
        </w:rPr>
        <w:t xml:space="preserve">  из  готовых геометрических  фигур.  Ребенок  способен  выкладывать  и  наклеивать  элементы  декоративного  узора  и  предметного  схематичного  изображения  из  2-4  основных  частей.</w:t>
      </w:r>
    </w:p>
    <w:p w:rsidR="00A40B12" w:rsidRPr="00C00756" w:rsidRDefault="00A40B12" w:rsidP="00A40B12">
      <w:pPr>
        <w:pStyle w:val="ad"/>
        <w:spacing w:before="0" w:beforeAutospacing="0" w:after="0" w:afterAutospacing="0"/>
        <w:ind w:left="-426" w:firstLine="426"/>
        <w:jc w:val="both"/>
        <w:rPr>
          <w:b/>
        </w:rPr>
      </w:pPr>
      <w:r w:rsidRPr="00C00756">
        <w:rPr>
          <w:b/>
        </w:rPr>
        <w:t>Возрастная  характеристика детей  4-5  лет</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На  пятом  году  жизни  ребенок  осознаннее  воспринимает  произведения  художественно-изобразительно-музыкального  творчества,  легко  устанавливает  простые  причинные  связи  в  сюжете,  композиции  и  т.п.,  эмоционально  откликается  на  </w:t>
      </w:r>
      <w:r w:rsidRPr="00C00756">
        <w:rPr>
          <w:rFonts w:ascii="Times New Roman" w:hAnsi="Times New Roman" w:cs="Times New Roman"/>
          <w:color w:val="auto"/>
        </w:rPr>
        <w:lastRenderedPageBreak/>
        <w:t xml:space="preserve">отраженные  в  произведении искусства  действия,  поступки,  события,  соотносит  </w:t>
      </w:r>
      <w:proofErr w:type="gramStart"/>
      <w:r w:rsidRPr="00C00756">
        <w:rPr>
          <w:rFonts w:ascii="Times New Roman" w:hAnsi="Times New Roman" w:cs="Times New Roman"/>
          <w:color w:val="auto"/>
        </w:rPr>
        <w:t>увиденное</w:t>
      </w:r>
      <w:proofErr w:type="gramEnd"/>
      <w:r w:rsidRPr="00C00756">
        <w:rPr>
          <w:rFonts w:ascii="Times New Roman" w:hAnsi="Times New Roman" w:cs="Times New Roman"/>
          <w:color w:val="auto"/>
        </w:rPr>
        <w:t xml:space="preserve"> со  своими  представлениями  о  красивом,  радостном,  печальном,  злом  и  т.д.  У ребенка  появляется  желание  делиться  своими  впечатлениями  от  встреч  с  искусством,  </w:t>
      </w:r>
      <w:proofErr w:type="gramStart"/>
      <w:r w:rsidRPr="00C00756">
        <w:rPr>
          <w:rFonts w:ascii="Times New Roman" w:hAnsi="Times New Roman" w:cs="Times New Roman"/>
          <w:color w:val="auto"/>
        </w:rPr>
        <w:t>со</w:t>
      </w:r>
      <w:proofErr w:type="gramEnd"/>
      <w:r w:rsidRPr="00C00756">
        <w:rPr>
          <w:rFonts w:ascii="Times New Roman" w:hAnsi="Times New Roman" w:cs="Times New Roman"/>
          <w:color w:val="auto"/>
        </w:rPr>
        <w:t xml:space="preserve">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Значительное  развитие  получает  </w:t>
      </w:r>
      <w:r w:rsidRPr="00C00756">
        <w:rPr>
          <w:rFonts w:ascii="Times New Roman" w:hAnsi="Times New Roman" w:cs="Times New Roman"/>
          <w:i/>
          <w:color w:val="auto"/>
        </w:rPr>
        <w:t>изобразительная  деятельность</w:t>
      </w:r>
      <w:r w:rsidRPr="00C00756">
        <w:rPr>
          <w:rFonts w:ascii="Times New Roman" w:hAnsi="Times New Roman" w:cs="Times New Roman"/>
          <w:color w:val="auto"/>
        </w:rPr>
        <w:t xml:space="preserve">.  </w:t>
      </w:r>
      <w:r w:rsidRPr="00C00756">
        <w:rPr>
          <w:rFonts w:ascii="Times New Roman" w:hAnsi="Times New Roman" w:cs="Times New Roman"/>
          <w:i/>
          <w:color w:val="auto"/>
        </w:rPr>
        <w:t>Рисунки</w:t>
      </w:r>
      <w:r w:rsidRPr="00C00756">
        <w:rPr>
          <w:rFonts w:ascii="Times New Roman" w:hAnsi="Times New Roman" w:cs="Times New Roman"/>
          <w:color w:val="auto"/>
        </w:rPr>
        <w:t xml:space="preserve"> становятся  предметным  и  детализированным.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ее  деталей.  Дети  могут </w:t>
      </w:r>
      <w:r w:rsidRPr="00C00756">
        <w:rPr>
          <w:rFonts w:ascii="Times New Roman" w:hAnsi="Times New Roman" w:cs="Times New Roman"/>
          <w:i/>
          <w:color w:val="auto"/>
        </w:rPr>
        <w:t>вырезать</w:t>
      </w:r>
      <w:r w:rsidRPr="00C00756">
        <w:rPr>
          <w:rFonts w:ascii="Times New Roman" w:hAnsi="Times New Roman" w:cs="Times New Roman"/>
          <w:color w:val="auto"/>
        </w:rPr>
        <w:t xml:space="preserve">  ножницами  по  прямой,  диагонали,  к  5  годам  овладевают  приемами  вырезывания  предметов  круглой  и  овальной  формы.  </w:t>
      </w:r>
      <w:r w:rsidRPr="00C00756">
        <w:rPr>
          <w:rFonts w:ascii="Times New Roman" w:hAnsi="Times New Roman" w:cs="Times New Roman"/>
          <w:i/>
          <w:color w:val="auto"/>
        </w:rPr>
        <w:t>Лепят</w:t>
      </w:r>
      <w:r w:rsidRPr="00C00756">
        <w:rPr>
          <w:rFonts w:ascii="Times New Roman" w:hAnsi="Times New Roman" w:cs="Times New Roman"/>
          <w:color w:val="auto"/>
        </w:rPr>
        <w:t xml:space="preserve">  предметы  круглой,  овальной,  цилиндрической  формы,  простейших  животных,  рыб, птиц.</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К  5-ти  годам  ребенок дети  делают  первые  попытки  творчества.</w:t>
      </w:r>
    </w:p>
    <w:p w:rsidR="00A40B12" w:rsidRPr="00C00756" w:rsidRDefault="00A40B12" w:rsidP="00A40B12">
      <w:pPr>
        <w:ind w:left="-426" w:firstLine="426"/>
        <w:jc w:val="both"/>
        <w:rPr>
          <w:rFonts w:ascii="Times New Roman" w:hAnsi="Times New Roman" w:cs="Times New Roman"/>
          <w:color w:val="auto"/>
        </w:rPr>
      </w:pPr>
    </w:p>
    <w:p w:rsidR="00A40B12" w:rsidRPr="00C00756" w:rsidRDefault="00A40B12" w:rsidP="00A40B12">
      <w:pPr>
        <w:pStyle w:val="ad"/>
        <w:spacing w:before="0" w:beforeAutospacing="0" w:after="0" w:afterAutospacing="0"/>
        <w:ind w:left="-426" w:firstLine="426"/>
        <w:jc w:val="both"/>
        <w:rPr>
          <w:b/>
        </w:rPr>
      </w:pPr>
      <w:r w:rsidRPr="00C00756">
        <w:rPr>
          <w:b/>
        </w:rPr>
        <w:t>Возрастная  характеристика  детей  5-6  лет</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Художественно-эстетическое  развитие</w:t>
      </w: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       В  </w:t>
      </w:r>
      <w:r w:rsidRPr="00C00756">
        <w:rPr>
          <w:rFonts w:ascii="Times New Roman" w:hAnsi="Times New Roman" w:cs="Times New Roman"/>
          <w:i/>
          <w:color w:val="auto"/>
        </w:rPr>
        <w:t>изобразительной  деятельности</w:t>
      </w:r>
      <w:r w:rsidRPr="00C00756">
        <w:rPr>
          <w:rFonts w:ascii="Times New Roman" w:hAnsi="Times New Roman" w:cs="Times New Roman"/>
          <w:color w:val="auto"/>
        </w:rPr>
        <w:t xml:space="preserve">  5-6  летний  ребенок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розовый  и  голубой  цвет).  Старший  возраст – это  возраст  активного  </w:t>
      </w:r>
      <w:r w:rsidRPr="00C00756">
        <w:rPr>
          <w:rFonts w:ascii="Times New Roman" w:hAnsi="Times New Roman" w:cs="Times New Roman"/>
          <w:i/>
          <w:color w:val="auto"/>
        </w:rPr>
        <w:t>рисовани</w:t>
      </w:r>
      <w:r w:rsidRPr="00C00756">
        <w:rPr>
          <w:rFonts w:ascii="Times New Roman" w:hAnsi="Times New Roman" w:cs="Times New Roman"/>
          <w:color w:val="auto"/>
        </w:rPr>
        <w:t xml:space="preserve">я.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схематичные  изображения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w:t>
      </w:r>
      <w:proofErr w:type="spellStart"/>
      <w:r w:rsidRPr="00C00756">
        <w:rPr>
          <w:rFonts w:ascii="Times New Roman" w:hAnsi="Times New Roman" w:cs="Times New Roman"/>
          <w:color w:val="auto"/>
        </w:rPr>
        <w:t>креативностью</w:t>
      </w:r>
      <w:proofErr w:type="spellEnd"/>
      <w:r w:rsidRPr="00C00756">
        <w:rPr>
          <w:rFonts w:ascii="Times New Roman" w:hAnsi="Times New Roman" w:cs="Times New Roman"/>
          <w:color w:val="auto"/>
        </w:rPr>
        <w:t xml:space="preserve">. В  </w:t>
      </w:r>
      <w:r w:rsidRPr="00C00756">
        <w:rPr>
          <w:rFonts w:ascii="Times New Roman" w:hAnsi="Times New Roman" w:cs="Times New Roman"/>
          <w:i/>
          <w:color w:val="auto"/>
        </w:rPr>
        <w:t>лепке</w:t>
      </w:r>
      <w:r w:rsidRPr="00C00756">
        <w:rPr>
          <w:rFonts w:ascii="Times New Roman" w:hAnsi="Times New Roman" w:cs="Times New Roman"/>
          <w:color w:val="auto"/>
        </w:rPr>
        <w:t xml:space="preserve">    детям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A40B12" w:rsidRPr="00C00756" w:rsidRDefault="00A40B12" w:rsidP="00A40B12">
      <w:pPr>
        <w:ind w:left="-426" w:firstLine="426"/>
        <w:jc w:val="both"/>
        <w:rPr>
          <w:rFonts w:ascii="Times New Roman" w:hAnsi="Times New Roman" w:cs="Times New Roman"/>
          <w:color w:val="auto"/>
        </w:rPr>
      </w:pPr>
    </w:p>
    <w:p w:rsidR="00A40B12" w:rsidRPr="00C00756" w:rsidRDefault="00A40B12" w:rsidP="00A40B12">
      <w:pPr>
        <w:pStyle w:val="ad"/>
        <w:spacing w:before="0" w:beforeAutospacing="0" w:after="0" w:afterAutospacing="0"/>
        <w:ind w:left="-426" w:firstLine="426"/>
        <w:jc w:val="both"/>
        <w:rPr>
          <w:b/>
        </w:rPr>
      </w:pPr>
      <w:r w:rsidRPr="00C00756">
        <w:rPr>
          <w:b/>
        </w:rPr>
        <w:t>Возрастная  характеристика  детей  6-7  лет</w:t>
      </w:r>
    </w:p>
    <w:p w:rsidR="00A40B12" w:rsidRPr="00C00756" w:rsidRDefault="00A40B12" w:rsidP="00A40B12">
      <w:pPr>
        <w:ind w:left="-426" w:firstLine="426"/>
        <w:jc w:val="both"/>
        <w:rPr>
          <w:rFonts w:ascii="Times New Roman" w:hAnsi="Times New Roman" w:cs="Times New Roman"/>
          <w:color w:val="auto"/>
        </w:rPr>
      </w:pPr>
    </w:p>
    <w:p w:rsidR="00A40B12" w:rsidRPr="00C00756" w:rsidRDefault="00A40B12" w:rsidP="00A40B12">
      <w:pPr>
        <w:ind w:left="-426" w:firstLine="426"/>
        <w:jc w:val="both"/>
        <w:rPr>
          <w:rFonts w:ascii="Times New Roman" w:hAnsi="Times New Roman" w:cs="Times New Roman"/>
          <w:color w:val="auto"/>
        </w:rPr>
      </w:pPr>
      <w:r w:rsidRPr="00C00756">
        <w:rPr>
          <w:rFonts w:ascii="Times New Roman" w:hAnsi="Times New Roman" w:cs="Times New Roman"/>
          <w:color w:val="auto"/>
        </w:rPr>
        <w:t>В этом возрасте у воспитанников возникает тяга к предметному рисованию. Это период активного рисования. Ребенок стремится создать свой образ, выражая свое отношение к тому, что он изображает. В жизни ребенок выражает себя через настроение, слово, поступок. А в рисовании - с помощью цвета, линии и других выразительных средств. На одних рисунках можно увидеть добрые, воздушные образы, согретые любовью ребенка. На других - образы совершенно иные: резкие, жесткие, угловатые. Именно так ребенок выражает свою неприязнь, отвращение, испуг. Старший дошкольник обладает большой способностью к перевоплощению. И эта способность позволяет ему раздвигать рамки своего «Я». Перевоплощаясь, ребенок изнутри видит жизнь сказочного героя, животного, растения или даже предмета. Занятия можно проводить по 30 минут.</w:t>
      </w:r>
    </w:p>
    <w:p w:rsidR="00A40B12" w:rsidRPr="00C00756" w:rsidRDefault="00A40B12" w:rsidP="00A40B12">
      <w:pPr>
        <w:shd w:val="clear" w:color="auto" w:fill="FFFFFF"/>
        <w:tabs>
          <w:tab w:val="left" w:pos="766"/>
        </w:tabs>
        <w:ind w:left="-426" w:right="2" w:firstLine="426"/>
        <w:jc w:val="both"/>
        <w:rPr>
          <w:rFonts w:ascii="Times New Roman" w:hAnsi="Times New Roman" w:cs="Times New Roman"/>
          <w:b/>
          <w:color w:val="auto"/>
        </w:rPr>
      </w:pPr>
    </w:p>
    <w:p w:rsidR="00A40B12" w:rsidRPr="00C00756" w:rsidRDefault="00A40B12" w:rsidP="00A40B12">
      <w:pPr>
        <w:shd w:val="clear" w:color="auto" w:fill="FFFFFF"/>
        <w:tabs>
          <w:tab w:val="left" w:pos="766"/>
        </w:tabs>
        <w:ind w:left="360" w:right="2"/>
        <w:jc w:val="both"/>
        <w:rPr>
          <w:rFonts w:ascii="Times New Roman" w:hAnsi="Times New Roman" w:cs="Times New Roman"/>
          <w:b/>
          <w:color w:val="auto"/>
        </w:rPr>
      </w:pPr>
      <w:r w:rsidRPr="00C00756">
        <w:rPr>
          <w:rFonts w:ascii="Times New Roman" w:hAnsi="Times New Roman" w:cs="Times New Roman"/>
          <w:b/>
          <w:color w:val="auto"/>
        </w:rPr>
        <w:t>1.10.Требования к уровню подготовки детей. Критерии оценки освоения программы «Тесто превращается».</w:t>
      </w:r>
    </w:p>
    <w:p w:rsidR="00A40B12" w:rsidRPr="00C00756" w:rsidRDefault="00A40B12" w:rsidP="00A40B12">
      <w:pPr>
        <w:shd w:val="clear" w:color="auto" w:fill="FFFFFF"/>
        <w:ind w:left="-426" w:firstLine="426"/>
        <w:jc w:val="center"/>
        <w:rPr>
          <w:rFonts w:ascii="Times New Roman" w:hAnsi="Times New Roman" w:cs="Times New Roman"/>
          <w:b/>
          <w:color w:val="auto"/>
        </w:rPr>
      </w:pPr>
    </w:p>
    <w:p w:rsidR="00A40B12" w:rsidRPr="00C00756" w:rsidRDefault="00A40B12" w:rsidP="00A40B12">
      <w:pPr>
        <w:pStyle w:val="ad"/>
        <w:ind w:left="-426" w:firstLine="426"/>
      </w:pPr>
      <w:r w:rsidRPr="00C00756">
        <w:rPr>
          <w:rStyle w:val="ae"/>
        </w:rPr>
        <w:t>В результате первого года обучения дети должны знать:</w:t>
      </w:r>
    </w:p>
    <w:p w:rsidR="00A40B12" w:rsidRPr="00C00756" w:rsidRDefault="00A40B12" w:rsidP="00A40B12">
      <w:pPr>
        <w:numPr>
          <w:ilvl w:val="0"/>
          <w:numId w:val="9"/>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lastRenderedPageBreak/>
        <w:t>Различать и называть основные понятия дизайна и композиции (замысел, гармония, композиция).</w:t>
      </w:r>
    </w:p>
    <w:p w:rsidR="00A40B12" w:rsidRPr="00C00756" w:rsidRDefault="00A40B12" w:rsidP="00A40B12">
      <w:pPr>
        <w:numPr>
          <w:ilvl w:val="0"/>
          <w:numId w:val="9"/>
        </w:numPr>
        <w:spacing w:before="100" w:beforeAutospacing="1" w:after="100" w:afterAutospacing="1"/>
        <w:ind w:left="-426" w:firstLine="426"/>
        <w:rPr>
          <w:rFonts w:ascii="Times New Roman" w:hAnsi="Times New Roman" w:cs="Times New Roman"/>
          <w:color w:val="auto"/>
        </w:rPr>
      </w:pPr>
      <w:proofErr w:type="gramStart"/>
      <w:r w:rsidRPr="00C00756">
        <w:rPr>
          <w:rFonts w:ascii="Times New Roman" w:hAnsi="Times New Roman" w:cs="Times New Roman"/>
          <w:color w:val="auto"/>
        </w:rPr>
        <w:t>Различать и называть элементы композиции (пространство, линия, пятно, форма, цвет, фактура).</w:t>
      </w:r>
      <w:proofErr w:type="gramEnd"/>
    </w:p>
    <w:p w:rsidR="00A40B12" w:rsidRPr="00C00756" w:rsidRDefault="00A40B12" w:rsidP="00A40B12">
      <w:pPr>
        <w:numPr>
          <w:ilvl w:val="0"/>
          <w:numId w:val="9"/>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Технологию выполнения лепки из различных материалов.</w:t>
      </w:r>
    </w:p>
    <w:p w:rsidR="00A40B12" w:rsidRPr="00C00756" w:rsidRDefault="00A40B12" w:rsidP="00A40B12">
      <w:pPr>
        <w:numPr>
          <w:ilvl w:val="0"/>
          <w:numId w:val="9"/>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Правила оформления  готового изделия</w:t>
      </w:r>
      <w:proofErr w:type="gramStart"/>
      <w:r w:rsidRPr="00C00756">
        <w:rPr>
          <w:rFonts w:ascii="Times New Roman" w:hAnsi="Times New Roman" w:cs="Times New Roman"/>
          <w:color w:val="auto"/>
        </w:rPr>
        <w:t>..</w:t>
      </w:r>
      <w:proofErr w:type="gramEnd"/>
    </w:p>
    <w:p w:rsidR="00A40B12" w:rsidRPr="00C00756" w:rsidRDefault="00A40B12" w:rsidP="00A40B12">
      <w:pPr>
        <w:numPr>
          <w:ilvl w:val="0"/>
          <w:numId w:val="9"/>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Освоение различных техник рисования кистью на различных материалах.</w:t>
      </w:r>
    </w:p>
    <w:p w:rsidR="00A40B12" w:rsidRPr="00C00756" w:rsidRDefault="00A40B12" w:rsidP="00A40B12">
      <w:pPr>
        <w:pStyle w:val="ad"/>
        <w:ind w:left="-426" w:firstLine="426"/>
      </w:pPr>
      <w:r w:rsidRPr="00C00756">
        <w:rPr>
          <w:rStyle w:val="ae"/>
        </w:rPr>
        <w:t>Уметь:</w:t>
      </w:r>
    </w:p>
    <w:p w:rsidR="00A40B12" w:rsidRPr="00C00756" w:rsidRDefault="00A40B12" w:rsidP="00A40B12">
      <w:pPr>
        <w:numPr>
          <w:ilvl w:val="0"/>
          <w:numId w:val="10"/>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Составлять композицию.</w:t>
      </w:r>
    </w:p>
    <w:p w:rsidR="00A40B12" w:rsidRPr="00C00756" w:rsidRDefault="00A40B12" w:rsidP="00A40B12">
      <w:pPr>
        <w:numPr>
          <w:ilvl w:val="0"/>
          <w:numId w:val="10"/>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Декоративно оформлять изделие.</w:t>
      </w:r>
    </w:p>
    <w:p w:rsidR="00A40B12" w:rsidRPr="00C00756" w:rsidRDefault="00A40B12" w:rsidP="00A40B12">
      <w:pPr>
        <w:numPr>
          <w:ilvl w:val="0"/>
          <w:numId w:val="10"/>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Контролировать качество изделия.</w:t>
      </w:r>
    </w:p>
    <w:p w:rsidR="00A40B12" w:rsidRPr="00C00756" w:rsidRDefault="00A40B12" w:rsidP="00A40B12">
      <w:pPr>
        <w:numPr>
          <w:ilvl w:val="0"/>
          <w:numId w:val="10"/>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 xml:space="preserve">Вырезать по </w:t>
      </w:r>
      <w:proofErr w:type="gramStart"/>
      <w:r w:rsidRPr="00C00756">
        <w:rPr>
          <w:rFonts w:ascii="Times New Roman" w:hAnsi="Times New Roman" w:cs="Times New Roman"/>
          <w:color w:val="auto"/>
        </w:rPr>
        <w:t>контру</w:t>
      </w:r>
      <w:proofErr w:type="gramEnd"/>
      <w:r w:rsidRPr="00C00756">
        <w:rPr>
          <w:rFonts w:ascii="Times New Roman" w:hAnsi="Times New Roman" w:cs="Times New Roman"/>
          <w:color w:val="auto"/>
        </w:rPr>
        <w:t xml:space="preserve"> предметы сложной формы.</w:t>
      </w:r>
    </w:p>
    <w:p w:rsidR="00A40B12" w:rsidRPr="00C00756" w:rsidRDefault="00A40B12" w:rsidP="00A40B12">
      <w:pPr>
        <w:pStyle w:val="ad"/>
        <w:ind w:left="-426" w:firstLine="426"/>
      </w:pPr>
      <w:r w:rsidRPr="00C00756">
        <w:rPr>
          <w:rStyle w:val="ae"/>
        </w:rPr>
        <w:t>В результате второго года обучения дети должны знать:</w:t>
      </w:r>
    </w:p>
    <w:p w:rsidR="00A40B12" w:rsidRPr="00C00756" w:rsidRDefault="00A40B12" w:rsidP="00A40B12">
      <w:pPr>
        <w:numPr>
          <w:ilvl w:val="0"/>
          <w:numId w:val="11"/>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Называть основные понятия дизайна и композиции.</w:t>
      </w:r>
    </w:p>
    <w:p w:rsidR="00A40B12" w:rsidRPr="00C00756" w:rsidRDefault="00A40B12" w:rsidP="00A40B12">
      <w:pPr>
        <w:numPr>
          <w:ilvl w:val="0"/>
          <w:numId w:val="11"/>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Называть элементы композиции.</w:t>
      </w:r>
    </w:p>
    <w:p w:rsidR="00A40B12" w:rsidRPr="00C00756" w:rsidRDefault="00A40B12" w:rsidP="00A40B12">
      <w:pPr>
        <w:numPr>
          <w:ilvl w:val="0"/>
          <w:numId w:val="11"/>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 xml:space="preserve">Правила выполнения техники «Декорирования». </w:t>
      </w:r>
    </w:p>
    <w:p w:rsidR="00A40B12" w:rsidRPr="00C00756" w:rsidRDefault="00A40B12" w:rsidP="00A40B12">
      <w:pPr>
        <w:pStyle w:val="ad"/>
        <w:ind w:left="-426" w:firstLine="426"/>
      </w:pPr>
      <w:r w:rsidRPr="00C00756">
        <w:rPr>
          <w:rStyle w:val="ae"/>
        </w:rPr>
        <w:t>Уметь:</w:t>
      </w:r>
    </w:p>
    <w:p w:rsidR="00A40B12" w:rsidRPr="00C00756" w:rsidRDefault="00A40B12" w:rsidP="00A40B12">
      <w:pPr>
        <w:numPr>
          <w:ilvl w:val="0"/>
          <w:numId w:val="12"/>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Самостоятельно выбирать технические и изобразительные приемы.</w:t>
      </w:r>
    </w:p>
    <w:p w:rsidR="00A40B12" w:rsidRPr="00C00756" w:rsidRDefault="00A40B12" w:rsidP="00A40B12">
      <w:pPr>
        <w:numPr>
          <w:ilvl w:val="0"/>
          <w:numId w:val="12"/>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Из теста и пластилина  составлять композиционное построение различной формы, используя ритм, симметрию.</w:t>
      </w:r>
    </w:p>
    <w:p w:rsidR="00A40B12" w:rsidRPr="00C00756" w:rsidRDefault="00A40B12" w:rsidP="00A40B12">
      <w:pPr>
        <w:numPr>
          <w:ilvl w:val="0"/>
          <w:numId w:val="12"/>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Создавать изделие по собственному замыслу.</w:t>
      </w:r>
    </w:p>
    <w:p w:rsidR="00A40B12" w:rsidRPr="00C00756" w:rsidRDefault="00A40B12" w:rsidP="00A40B12">
      <w:pPr>
        <w:numPr>
          <w:ilvl w:val="0"/>
          <w:numId w:val="12"/>
        </w:numPr>
        <w:spacing w:before="100" w:beforeAutospacing="1" w:after="100" w:afterAutospacing="1"/>
        <w:ind w:left="-426" w:firstLine="426"/>
        <w:rPr>
          <w:rFonts w:ascii="Times New Roman" w:hAnsi="Times New Roman" w:cs="Times New Roman"/>
          <w:color w:val="auto"/>
        </w:rPr>
      </w:pPr>
      <w:r w:rsidRPr="00C00756">
        <w:rPr>
          <w:rFonts w:ascii="Times New Roman" w:hAnsi="Times New Roman" w:cs="Times New Roman"/>
          <w:color w:val="auto"/>
        </w:rPr>
        <w:t>Оценивать результат своей работы.</w:t>
      </w:r>
    </w:p>
    <w:p w:rsidR="00A40B12" w:rsidRPr="00C00756" w:rsidRDefault="00A40B12" w:rsidP="00A40B12">
      <w:pPr>
        <w:pStyle w:val="ad"/>
        <w:ind w:left="360"/>
        <w:rPr>
          <w:rStyle w:val="ae"/>
        </w:rPr>
      </w:pPr>
      <w:r w:rsidRPr="00C00756">
        <w:rPr>
          <w:rStyle w:val="ae"/>
        </w:rPr>
        <w:t>В результате третьего года обучения дети должны знать:</w:t>
      </w:r>
    </w:p>
    <w:p w:rsidR="00A40B12" w:rsidRPr="00C00756" w:rsidRDefault="00A40B12" w:rsidP="00A40B12">
      <w:pPr>
        <w:numPr>
          <w:ilvl w:val="0"/>
          <w:numId w:val="23"/>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овладение средствами лепки, в том числе применения различных способов лепки (из целого куска теста, комбинированным и конструктивным способом), направленных на создание объёмного образа (овощи, фрукты и др., животные и птицы, простейшее изображение человека);</w:t>
      </w:r>
    </w:p>
    <w:p w:rsidR="00A40B12" w:rsidRPr="00C00756" w:rsidRDefault="00A40B12" w:rsidP="00A40B12">
      <w:pPr>
        <w:numPr>
          <w:ilvl w:val="0"/>
          <w:numId w:val="23"/>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 xml:space="preserve">составление узоров, состоящих из простых элементов в два-три цвета и характерного колорита на бумаге в форме квадрата, круга, полосы, прямоугольника по мотивам народного декоративно-прикладного искусства; </w:t>
      </w:r>
    </w:p>
    <w:p w:rsidR="00A40B12" w:rsidRPr="00C00756" w:rsidRDefault="00A40B12" w:rsidP="00A40B12">
      <w:pPr>
        <w:spacing w:before="100" w:beforeAutospacing="1" w:after="100" w:afterAutospacing="1"/>
        <w:rPr>
          <w:rStyle w:val="ae"/>
          <w:rFonts w:ascii="Times New Roman" w:hAnsi="Times New Roman" w:cs="Times New Roman"/>
          <w:color w:val="auto"/>
        </w:rPr>
      </w:pPr>
      <w:r w:rsidRPr="00C00756">
        <w:rPr>
          <w:rStyle w:val="ae"/>
          <w:rFonts w:ascii="Times New Roman" w:hAnsi="Times New Roman" w:cs="Times New Roman"/>
          <w:color w:val="auto"/>
        </w:rPr>
        <w:t>Уметь:</w:t>
      </w:r>
    </w:p>
    <w:p w:rsidR="00A40B12" w:rsidRPr="00C00756" w:rsidRDefault="00A40B12" w:rsidP="00A40B12">
      <w:pPr>
        <w:numPr>
          <w:ilvl w:val="0"/>
          <w:numId w:val="24"/>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Проявлять бережное отношение к произведениям искусства, к материалам, инструментам в процессе дополнительной образовательной деятельности;</w:t>
      </w:r>
    </w:p>
    <w:p w:rsidR="00A40B12" w:rsidRPr="00C00756" w:rsidRDefault="00A40B12" w:rsidP="00A40B12">
      <w:pPr>
        <w:numPr>
          <w:ilvl w:val="0"/>
          <w:numId w:val="24"/>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Проявлять  аккуратность и собранность, уважение, доброжелательность к сверстникам и взрослым, работающим с ними в процессе создания коллективной (парной) работы;</w:t>
      </w:r>
    </w:p>
    <w:p w:rsidR="00A40B12" w:rsidRPr="00C00756" w:rsidRDefault="00A40B12" w:rsidP="00A40B12">
      <w:pPr>
        <w:numPr>
          <w:ilvl w:val="0"/>
          <w:numId w:val="24"/>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Адекватно оценивать результаты деятельности, учитывая оценку и мнение взрослого;</w:t>
      </w:r>
    </w:p>
    <w:p w:rsidR="00A40B12" w:rsidRPr="00C00756" w:rsidRDefault="00A40B12" w:rsidP="00A40B12">
      <w:pPr>
        <w:spacing w:before="100" w:beforeAutospacing="1" w:after="100" w:afterAutospacing="1"/>
        <w:rPr>
          <w:rFonts w:ascii="Times New Roman" w:hAnsi="Times New Roman" w:cs="Times New Roman"/>
          <w:color w:val="auto"/>
        </w:rPr>
      </w:pPr>
    </w:p>
    <w:p w:rsidR="00A40B12" w:rsidRPr="00C00756" w:rsidRDefault="00A40B12" w:rsidP="00A40B12">
      <w:pPr>
        <w:pStyle w:val="ad"/>
        <w:ind w:left="-426" w:firstLine="426"/>
      </w:pPr>
      <w:r w:rsidRPr="00C00756">
        <w:rPr>
          <w:rStyle w:val="ae"/>
        </w:rPr>
        <w:t>В результате четвертого года обучения дети должны знать:</w:t>
      </w:r>
    </w:p>
    <w:p w:rsidR="00A40B12" w:rsidRPr="00C00756" w:rsidRDefault="00A40B12" w:rsidP="00A40B12">
      <w:pPr>
        <w:numPr>
          <w:ilvl w:val="0"/>
          <w:numId w:val="23"/>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lastRenderedPageBreak/>
        <w:t>Основы конструирования, художественного труда, постановки нескольких простых, но взаимосвязанных целей и достижения их при поддержке взрослого и сверстников</w:t>
      </w:r>
    </w:p>
    <w:p w:rsidR="00A40B12" w:rsidRPr="00C00756" w:rsidRDefault="00A40B12" w:rsidP="00A40B12">
      <w:pPr>
        <w:numPr>
          <w:ilvl w:val="0"/>
          <w:numId w:val="23"/>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 xml:space="preserve">передачи формы и строения предметов, состоящих из нескольких частей (фигура человека, птицы и животные, растения, здания, машины и т. п.); </w:t>
      </w:r>
    </w:p>
    <w:p w:rsidR="00A40B12" w:rsidRPr="00C00756" w:rsidRDefault="00A40B12" w:rsidP="00A40B12">
      <w:pPr>
        <w:numPr>
          <w:ilvl w:val="0"/>
          <w:numId w:val="23"/>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 xml:space="preserve">использования обобщённых способов лепки, лежащих в основе изображения многих животных; </w:t>
      </w:r>
    </w:p>
    <w:p w:rsidR="00A40B12" w:rsidRPr="00C00756" w:rsidRDefault="00A40B12" w:rsidP="00A40B12">
      <w:pPr>
        <w:numPr>
          <w:ilvl w:val="0"/>
          <w:numId w:val="23"/>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использования для достижения большей выразительности образа изображения позы, различных деталей, передачи характерных особенностей материала, объединения изображения предметов на одной линии в ряд, расположения их на листе бумаги вертикально или горизонтально и соблюдения относительной величины предметов;</w:t>
      </w:r>
    </w:p>
    <w:p w:rsidR="00A40B12" w:rsidRPr="00C00756" w:rsidRDefault="00A40B12" w:rsidP="00A40B12">
      <w:pPr>
        <w:spacing w:before="100" w:beforeAutospacing="1" w:after="100" w:afterAutospacing="1"/>
        <w:ind w:left="720"/>
        <w:rPr>
          <w:rFonts w:ascii="Times New Roman" w:hAnsi="Times New Roman" w:cs="Times New Roman"/>
          <w:color w:val="auto"/>
        </w:rPr>
      </w:pPr>
      <w:r w:rsidRPr="00C00756">
        <w:rPr>
          <w:rStyle w:val="ae"/>
          <w:rFonts w:ascii="Times New Roman" w:hAnsi="Times New Roman" w:cs="Times New Roman"/>
          <w:color w:val="auto"/>
        </w:rPr>
        <w:t>Уметь:</w:t>
      </w:r>
    </w:p>
    <w:p w:rsidR="00A40B12" w:rsidRPr="00C00756" w:rsidRDefault="00A40B12" w:rsidP="00A40B12">
      <w:pPr>
        <w:numPr>
          <w:ilvl w:val="0"/>
          <w:numId w:val="24"/>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Высказывать собственные предпочтения, ассоциации; стремиться к выражению впечатлений, эмоций;</w:t>
      </w:r>
    </w:p>
    <w:p w:rsidR="00A40B12" w:rsidRPr="00C00756" w:rsidRDefault="00A40B12" w:rsidP="00A40B12">
      <w:pPr>
        <w:numPr>
          <w:ilvl w:val="0"/>
          <w:numId w:val="24"/>
        </w:numPr>
        <w:spacing w:before="100" w:beforeAutospacing="1" w:after="100" w:afterAutospacing="1"/>
        <w:rPr>
          <w:rFonts w:ascii="Times New Roman" w:hAnsi="Times New Roman" w:cs="Times New Roman"/>
          <w:color w:val="auto"/>
        </w:rPr>
      </w:pPr>
      <w:r w:rsidRPr="00C00756">
        <w:rPr>
          <w:rFonts w:ascii="Times New Roman" w:hAnsi="Times New Roman" w:cs="Times New Roman"/>
          <w:color w:val="auto"/>
        </w:rPr>
        <w:t>Управлять своим поведением и планировать свои действия во время работы.</w:t>
      </w:r>
    </w:p>
    <w:p w:rsidR="00A40B12" w:rsidRPr="00C00756" w:rsidRDefault="00A40B12" w:rsidP="00A40B12">
      <w:pPr>
        <w:numPr>
          <w:ilvl w:val="0"/>
          <w:numId w:val="24"/>
        </w:numPr>
        <w:rPr>
          <w:rFonts w:ascii="Times New Roman" w:hAnsi="Times New Roman" w:cs="Times New Roman"/>
          <w:color w:val="auto"/>
        </w:rPr>
      </w:pPr>
      <w:r w:rsidRPr="00C00756">
        <w:rPr>
          <w:rFonts w:ascii="Times New Roman" w:hAnsi="Times New Roman" w:cs="Times New Roman"/>
          <w:color w:val="auto"/>
        </w:rPr>
        <w:t>самостоятельного выбора детьми цветов и оттенков красок, фона и формы листа бумаги, самостоятельной передачи образов предметов;</w:t>
      </w:r>
    </w:p>
    <w:p w:rsidR="00A40B12" w:rsidRPr="00C00756" w:rsidRDefault="00A40B12" w:rsidP="00A40B12">
      <w:pPr>
        <w:ind w:left="-426" w:firstLine="426"/>
        <w:jc w:val="both"/>
        <w:rPr>
          <w:rFonts w:ascii="Times New Roman" w:hAnsi="Times New Roman" w:cs="Times New Roman"/>
          <w:color w:val="auto"/>
        </w:rPr>
      </w:pPr>
    </w:p>
    <w:p w:rsidR="00A40B12" w:rsidRPr="00C00756" w:rsidRDefault="00A40B12" w:rsidP="00A40B12">
      <w:pPr>
        <w:shd w:val="clear" w:color="auto" w:fill="FFFFFF"/>
        <w:ind w:left="-426" w:firstLine="426"/>
        <w:jc w:val="both"/>
        <w:rPr>
          <w:rFonts w:ascii="Times New Roman" w:hAnsi="Times New Roman" w:cs="Times New Roman"/>
          <w:b/>
          <w:color w:val="auto"/>
        </w:rPr>
      </w:pPr>
      <w:r w:rsidRPr="00C00756">
        <w:rPr>
          <w:rFonts w:ascii="Times New Roman" w:hAnsi="Times New Roman" w:cs="Times New Roman"/>
          <w:b/>
          <w:color w:val="auto"/>
        </w:rPr>
        <w:t>Инструментарий мониторинга.</w:t>
      </w:r>
    </w:p>
    <w:p w:rsidR="00A40B12" w:rsidRPr="00C00756" w:rsidRDefault="00A40B12" w:rsidP="00A40B12">
      <w:pPr>
        <w:shd w:val="clear" w:color="auto" w:fill="FFFFFF"/>
        <w:ind w:left="-426" w:firstLine="426"/>
        <w:jc w:val="both"/>
        <w:rPr>
          <w:rFonts w:ascii="Times New Roman" w:hAnsi="Times New Roman" w:cs="Times New Roman"/>
          <w:b/>
          <w:color w:val="auto"/>
        </w:rPr>
      </w:pPr>
    </w:p>
    <w:p w:rsidR="00A40B12" w:rsidRPr="00C00756" w:rsidRDefault="00A40B12" w:rsidP="00A40B12">
      <w:pPr>
        <w:shd w:val="clear" w:color="auto" w:fill="FFFFFF"/>
        <w:ind w:left="-426" w:firstLine="426"/>
        <w:jc w:val="both"/>
        <w:rPr>
          <w:rFonts w:ascii="Times New Roman" w:hAnsi="Times New Roman" w:cs="Times New Roman"/>
          <w:color w:val="auto"/>
        </w:rPr>
      </w:pPr>
      <w:r w:rsidRPr="00C00756">
        <w:rPr>
          <w:rFonts w:ascii="Times New Roman" w:hAnsi="Times New Roman" w:cs="Times New Roman"/>
          <w:color w:val="auto"/>
        </w:rPr>
        <w:t xml:space="preserve">Практический уровень – качество выполнения поделки, выполнение поставленной задачи. В декабре и мае высчитывается </w:t>
      </w:r>
      <w:proofErr w:type="gramStart"/>
      <w:r w:rsidRPr="00C00756">
        <w:rPr>
          <w:rFonts w:ascii="Times New Roman" w:hAnsi="Times New Roman" w:cs="Times New Roman"/>
          <w:color w:val="auto"/>
        </w:rPr>
        <w:t>средний</w:t>
      </w:r>
      <w:proofErr w:type="gramEnd"/>
      <w:r w:rsidRPr="00C00756">
        <w:rPr>
          <w:rFonts w:ascii="Times New Roman" w:hAnsi="Times New Roman" w:cs="Times New Roman"/>
          <w:color w:val="auto"/>
        </w:rPr>
        <w:t xml:space="preserve"> % успеваемости воспитанников и эффективности педагогических действий, лежащих в основе дальнейшего планирования деятельности.</w:t>
      </w:r>
    </w:p>
    <w:p w:rsidR="00A40B12" w:rsidRPr="00C00756" w:rsidRDefault="00A40B12" w:rsidP="00A40B12">
      <w:pPr>
        <w:shd w:val="clear" w:color="auto" w:fill="FFFFFF"/>
        <w:tabs>
          <w:tab w:val="left" w:pos="173"/>
        </w:tabs>
        <w:ind w:left="-426" w:firstLine="426"/>
        <w:jc w:val="both"/>
        <w:rPr>
          <w:rFonts w:ascii="Times New Roman" w:hAnsi="Times New Roman" w:cs="Times New Roman"/>
          <w:color w:val="auto"/>
        </w:rPr>
      </w:pPr>
    </w:p>
    <w:p w:rsidR="00A40B12" w:rsidRPr="00C00756" w:rsidRDefault="00A40B12" w:rsidP="00A40B12">
      <w:pPr>
        <w:shd w:val="clear" w:color="auto" w:fill="FFFFFF"/>
        <w:tabs>
          <w:tab w:val="left" w:pos="173"/>
        </w:tabs>
        <w:ind w:left="-426" w:firstLine="426"/>
        <w:jc w:val="both"/>
        <w:rPr>
          <w:rFonts w:ascii="Times New Roman" w:hAnsi="Times New Roman" w:cs="Times New Roman"/>
          <w:color w:val="auto"/>
        </w:rPr>
      </w:pPr>
    </w:p>
    <w:p w:rsidR="00A40B12" w:rsidRPr="00C00756" w:rsidRDefault="00A40B12" w:rsidP="00A40B12">
      <w:pPr>
        <w:shd w:val="clear" w:color="auto" w:fill="FFFFFF"/>
        <w:tabs>
          <w:tab w:val="left" w:pos="173"/>
        </w:tabs>
        <w:ind w:left="-426" w:firstLine="426"/>
        <w:jc w:val="both"/>
        <w:rPr>
          <w:rFonts w:ascii="Times New Roman" w:hAnsi="Times New Roman" w:cs="Times New Roman"/>
          <w:color w:val="auto"/>
        </w:rPr>
      </w:pPr>
    </w:p>
    <w:p w:rsidR="00602D79" w:rsidRDefault="00602D79"/>
    <w:sectPr w:rsidR="00602D79" w:rsidSect="00602D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5348A"/>
    <w:multiLevelType w:val="multilevel"/>
    <w:tmpl w:val="ADE0F6FC"/>
    <w:lvl w:ilvl="0">
      <w:start w:val="3"/>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A43517A"/>
    <w:multiLevelType w:val="hybridMultilevel"/>
    <w:tmpl w:val="0922A63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4570A7B"/>
    <w:multiLevelType w:val="hybridMultilevel"/>
    <w:tmpl w:val="088898FC"/>
    <w:lvl w:ilvl="0" w:tplc="04190001">
      <w:start w:val="1"/>
      <w:numFmt w:val="bullet"/>
      <w:lvlText w:val=""/>
      <w:lvlJc w:val="left"/>
      <w:pPr>
        <w:ind w:left="720" w:hanging="360"/>
      </w:pPr>
      <w:rPr>
        <w:rFonts w:ascii="Symbol" w:hAnsi="Symbol" w:hint="default"/>
      </w:rPr>
    </w:lvl>
    <w:lvl w:ilvl="1" w:tplc="66AAE056">
      <w:numFmt w:val="bullet"/>
      <w:lvlText w:val=""/>
      <w:lvlJc w:val="left"/>
      <w:pPr>
        <w:ind w:left="1440" w:hanging="360"/>
      </w:pPr>
      <w:rPr>
        <w:rFonts w:ascii="Wingdings" w:eastAsia="Arial Unicode MS" w:hAnsi="Wingdings" w:cs="Times New Roman" w:hint="default"/>
        <w:b w:val="0"/>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59C341D"/>
    <w:multiLevelType w:val="hybridMultilevel"/>
    <w:tmpl w:val="3A50A33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2283367F"/>
    <w:multiLevelType w:val="hybridMultilevel"/>
    <w:tmpl w:val="422C03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52C353C"/>
    <w:multiLevelType w:val="multilevel"/>
    <w:tmpl w:val="613A52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35DE4A05"/>
    <w:multiLevelType w:val="multilevel"/>
    <w:tmpl w:val="236A0640"/>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i/>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72D6B8C"/>
    <w:multiLevelType w:val="hybridMultilevel"/>
    <w:tmpl w:val="4CE2DB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38597F94"/>
    <w:multiLevelType w:val="multilevel"/>
    <w:tmpl w:val="65469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A17CD9"/>
    <w:multiLevelType w:val="hybridMultilevel"/>
    <w:tmpl w:val="B1A20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B054F9"/>
    <w:multiLevelType w:val="hybridMultilevel"/>
    <w:tmpl w:val="18E45C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DA7501E"/>
    <w:multiLevelType w:val="hybridMultilevel"/>
    <w:tmpl w:val="96BE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0DE0E28"/>
    <w:multiLevelType w:val="hybridMultilevel"/>
    <w:tmpl w:val="681EBF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2931433"/>
    <w:multiLevelType w:val="hybridMultilevel"/>
    <w:tmpl w:val="DBC474C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nsid w:val="55B368DC"/>
    <w:multiLevelType w:val="hybridMultilevel"/>
    <w:tmpl w:val="3FF878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CC1D82"/>
    <w:multiLevelType w:val="multilevel"/>
    <w:tmpl w:val="E0C8E78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nsid w:val="5BC6007A"/>
    <w:multiLevelType w:val="multilevel"/>
    <w:tmpl w:val="D3A28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376632A"/>
    <w:multiLevelType w:val="hybridMultilevel"/>
    <w:tmpl w:val="F8EE8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1905E3"/>
    <w:multiLevelType w:val="hybridMultilevel"/>
    <w:tmpl w:val="209A01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ADD605F"/>
    <w:multiLevelType w:val="multilevel"/>
    <w:tmpl w:val="4F20D8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7A44EB"/>
    <w:multiLevelType w:val="hybridMultilevel"/>
    <w:tmpl w:val="F84C1098"/>
    <w:lvl w:ilvl="0" w:tplc="FFBC79B0">
      <w:start w:val="1"/>
      <w:numFmt w:val="decimal"/>
      <w:lvlText w:val="%1."/>
      <w:lvlJc w:val="left"/>
      <w:pPr>
        <w:ind w:left="-284" w:hanging="360"/>
      </w:pPr>
      <w:rPr>
        <w:rFonts w:ascii="Times New Roman" w:eastAsia="Arial Unicode MS" w:hAnsi="Times New Roman" w:cs="Times New Roman"/>
      </w:rPr>
    </w:lvl>
    <w:lvl w:ilvl="1" w:tplc="04190019" w:tentative="1">
      <w:start w:val="1"/>
      <w:numFmt w:val="lowerLetter"/>
      <w:lvlText w:val="%2."/>
      <w:lvlJc w:val="left"/>
      <w:pPr>
        <w:ind w:left="436" w:hanging="360"/>
      </w:pPr>
    </w:lvl>
    <w:lvl w:ilvl="2" w:tplc="0419001B" w:tentative="1">
      <w:start w:val="1"/>
      <w:numFmt w:val="lowerRoman"/>
      <w:lvlText w:val="%3."/>
      <w:lvlJc w:val="right"/>
      <w:pPr>
        <w:ind w:left="1156" w:hanging="180"/>
      </w:pPr>
    </w:lvl>
    <w:lvl w:ilvl="3" w:tplc="0419000F" w:tentative="1">
      <w:start w:val="1"/>
      <w:numFmt w:val="decimal"/>
      <w:lvlText w:val="%4."/>
      <w:lvlJc w:val="left"/>
      <w:pPr>
        <w:ind w:left="1876" w:hanging="360"/>
      </w:pPr>
    </w:lvl>
    <w:lvl w:ilvl="4" w:tplc="04190019" w:tentative="1">
      <w:start w:val="1"/>
      <w:numFmt w:val="lowerLetter"/>
      <w:lvlText w:val="%5."/>
      <w:lvlJc w:val="left"/>
      <w:pPr>
        <w:ind w:left="2596" w:hanging="360"/>
      </w:pPr>
    </w:lvl>
    <w:lvl w:ilvl="5" w:tplc="0419001B" w:tentative="1">
      <w:start w:val="1"/>
      <w:numFmt w:val="lowerRoman"/>
      <w:lvlText w:val="%6."/>
      <w:lvlJc w:val="right"/>
      <w:pPr>
        <w:ind w:left="3316" w:hanging="180"/>
      </w:pPr>
    </w:lvl>
    <w:lvl w:ilvl="6" w:tplc="0419000F" w:tentative="1">
      <w:start w:val="1"/>
      <w:numFmt w:val="decimal"/>
      <w:lvlText w:val="%7."/>
      <w:lvlJc w:val="left"/>
      <w:pPr>
        <w:ind w:left="4036" w:hanging="360"/>
      </w:pPr>
    </w:lvl>
    <w:lvl w:ilvl="7" w:tplc="04190019" w:tentative="1">
      <w:start w:val="1"/>
      <w:numFmt w:val="lowerLetter"/>
      <w:lvlText w:val="%8."/>
      <w:lvlJc w:val="left"/>
      <w:pPr>
        <w:ind w:left="4756" w:hanging="360"/>
      </w:pPr>
    </w:lvl>
    <w:lvl w:ilvl="8" w:tplc="0419001B" w:tentative="1">
      <w:start w:val="1"/>
      <w:numFmt w:val="lowerRoman"/>
      <w:lvlText w:val="%9."/>
      <w:lvlJc w:val="right"/>
      <w:pPr>
        <w:ind w:left="5476" w:hanging="180"/>
      </w:pPr>
    </w:lvl>
  </w:abstractNum>
  <w:abstractNum w:abstractNumId="21">
    <w:nsid w:val="6F002A68"/>
    <w:multiLevelType w:val="hybridMultilevel"/>
    <w:tmpl w:val="E8E09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9A2AC8"/>
    <w:multiLevelType w:val="hybridMultilevel"/>
    <w:tmpl w:val="F05EE0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A3F287B"/>
    <w:multiLevelType w:val="multilevel"/>
    <w:tmpl w:val="5450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5"/>
  </w:num>
  <w:num w:numId="4">
    <w:abstractNumId w:val="0"/>
  </w:num>
  <w:num w:numId="5">
    <w:abstractNumId w:val="6"/>
  </w:num>
  <w:num w:numId="6">
    <w:abstractNumId w:val="20"/>
  </w:num>
  <w:num w:numId="7">
    <w:abstractNumId w:val="22"/>
  </w:num>
  <w:num w:numId="8">
    <w:abstractNumId w:val="17"/>
  </w:num>
  <w:num w:numId="9">
    <w:abstractNumId w:val="23"/>
  </w:num>
  <w:num w:numId="10">
    <w:abstractNumId w:val="8"/>
  </w:num>
  <w:num w:numId="11">
    <w:abstractNumId w:val="19"/>
  </w:num>
  <w:num w:numId="12">
    <w:abstractNumId w:val="16"/>
  </w:num>
  <w:num w:numId="13">
    <w:abstractNumId w:val="12"/>
  </w:num>
  <w:num w:numId="14">
    <w:abstractNumId w:val="11"/>
  </w:num>
  <w:num w:numId="15">
    <w:abstractNumId w:val="4"/>
  </w:num>
  <w:num w:numId="16">
    <w:abstractNumId w:val="13"/>
  </w:num>
  <w:num w:numId="17">
    <w:abstractNumId w:val="3"/>
  </w:num>
  <w:num w:numId="18">
    <w:abstractNumId w:val="7"/>
  </w:num>
  <w:num w:numId="19">
    <w:abstractNumId w:val="21"/>
  </w:num>
  <w:num w:numId="20">
    <w:abstractNumId w:val="18"/>
  </w:num>
  <w:num w:numId="21">
    <w:abstractNumId w:val="10"/>
  </w:num>
  <w:num w:numId="22">
    <w:abstractNumId w:val="1"/>
  </w:num>
  <w:num w:numId="23">
    <w:abstractNumId w:val="14"/>
  </w:num>
  <w:num w:numId="2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A40B12"/>
    <w:rsid w:val="00602D79"/>
    <w:rsid w:val="00670E5E"/>
    <w:rsid w:val="00A40B12"/>
    <w:rsid w:val="00A90A16"/>
    <w:rsid w:val="00BC236B"/>
    <w:rsid w:val="00EF52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0B12"/>
    <w:pPr>
      <w:spacing w:after="0" w:line="240" w:lineRule="auto"/>
    </w:pPr>
    <w:rPr>
      <w:rFonts w:ascii="Arial Unicode MS" w:eastAsia="Arial Unicode MS" w:hAnsi="Arial Unicode MS" w:cs="Arial Unicode MS"/>
      <w:color w:val="000000"/>
      <w:sz w:val="24"/>
      <w:szCs w:val="24"/>
      <w:lang w:eastAsia="ru-RU"/>
    </w:rPr>
  </w:style>
  <w:style w:type="paragraph" w:styleId="1">
    <w:name w:val="heading 1"/>
    <w:basedOn w:val="a"/>
    <w:link w:val="10"/>
    <w:qFormat/>
    <w:rsid w:val="00A40B12"/>
    <w:pPr>
      <w:spacing w:before="100" w:beforeAutospacing="1" w:after="100" w:afterAutospacing="1"/>
      <w:outlineLvl w:val="0"/>
    </w:pPr>
    <w:rPr>
      <w:rFonts w:ascii="Times New Roman" w:eastAsia="Times New Roman" w:hAnsi="Times New Roman" w:cs="Times New Roman"/>
      <w:b/>
      <w:bCs/>
      <w:color w:val="auto"/>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40B12"/>
    <w:rPr>
      <w:rFonts w:ascii="Times New Roman" w:eastAsia="Times New Roman" w:hAnsi="Times New Roman" w:cs="Times New Roman"/>
      <w:b/>
      <w:bCs/>
      <w:kern w:val="36"/>
      <w:sz w:val="48"/>
      <w:szCs w:val="48"/>
    </w:rPr>
  </w:style>
  <w:style w:type="table" w:styleId="a3">
    <w:name w:val="Table Grid"/>
    <w:basedOn w:val="a1"/>
    <w:rsid w:val="00A40B12"/>
    <w:pPr>
      <w:spacing w:after="0" w:line="240" w:lineRule="auto"/>
      <w:jc w:val="center"/>
    </w:pPr>
    <w:rPr>
      <w:rFonts w:ascii="Calibri" w:eastAsia="Arial Unicode MS"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rsid w:val="00A40B12"/>
    <w:rPr>
      <w:rFonts w:ascii="Tahoma" w:hAnsi="Tahoma" w:cs="Times New Roman"/>
      <w:sz w:val="16"/>
      <w:szCs w:val="16"/>
    </w:rPr>
  </w:style>
  <w:style w:type="character" w:customStyle="1" w:styleId="a5">
    <w:name w:val="Текст выноски Знак"/>
    <w:basedOn w:val="a0"/>
    <w:link w:val="a4"/>
    <w:uiPriority w:val="99"/>
    <w:semiHidden/>
    <w:rsid w:val="00A40B12"/>
    <w:rPr>
      <w:rFonts w:ascii="Tahoma" w:eastAsia="Arial Unicode MS" w:hAnsi="Tahoma" w:cs="Times New Roman"/>
      <w:color w:val="000000"/>
      <w:sz w:val="16"/>
      <w:szCs w:val="16"/>
    </w:rPr>
  </w:style>
  <w:style w:type="paragraph" w:styleId="a6">
    <w:name w:val="List Paragraph"/>
    <w:basedOn w:val="a"/>
    <w:uiPriority w:val="34"/>
    <w:qFormat/>
    <w:rsid w:val="00A40B12"/>
    <w:pPr>
      <w:ind w:left="720"/>
      <w:contextualSpacing/>
    </w:pPr>
  </w:style>
  <w:style w:type="paragraph" w:customStyle="1" w:styleId="Default">
    <w:name w:val="Default"/>
    <w:uiPriority w:val="99"/>
    <w:rsid w:val="00A40B12"/>
    <w:pPr>
      <w:autoSpaceDE w:val="0"/>
      <w:autoSpaceDN w:val="0"/>
      <w:adjustRightInd w:val="0"/>
      <w:spacing w:after="0" w:line="240" w:lineRule="auto"/>
    </w:pPr>
    <w:rPr>
      <w:rFonts w:ascii="Times New Roman" w:eastAsia="Arial Unicode MS" w:hAnsi="Times New Roman" w:cs="Times New Roman"/>
      <w:color w:val="000000"/>
      <w:sz w:val="24"/>
      <w:szCs w:val="24"/>
    </w:rPr>
  </w:style>
  <w:style w:type="character" w:styleId="a7">
    <w:name w:val="line number"/>
    <w:uiPriority w:val="99"/>
    <w:semiHidden/>
    <w:rsid w:val="00A40B12"/>
    <w:rPr>
      <w:rFonts w:cs="Times New Roman"/>
    </w:rPr>
  </w:style>
  <w:style w:type="paragraph" w:styleId="a8">
    <w:name w:val="header"/>
    <w:basedOn w:val="a"/>
    <w:link w:val="a9"/>
    <w:uiPriority w:val="99"/>
    <w:rsid w:val="00A40B12"/>
    <w:pPr>
      <w:tabs>
        <w:tab w:val="center" w:pos="4677"/>
        <w:tab w:val="right" w:pos="9355"/>
      </w:tabs>
    </w:pPr>
    <w:rPr>
      <w:rFonts w:cs="Times New Roman"/>
      <w:sz w:val="20"/>
      <w:szCs w:val="20"/>
    </w:rPr>
  </w:style>
  <w:style w:type="character" w:customStyle="1" w:styleId="a9">
    <w:name w:val="Верхний колонтитул Знак"/>
    <w:basedOn w:val="a0"/>
    <w:link w:val="a8"/>
    <w:uiPriority w:val="99"/>
    <w:rsid w:val="00A40B12"/>
    <w:rPr>
      <w:rFonts w:ascii="Arial Unicode MS" w:eastAsia="Arial Unicode MS" w:hAnsi="Arial Unicode MS" w:cs="Times New Roman"/>
      <w:color w:val="000000"/>
      <w:sz w:val="20"/>
      <w:szCs w:val="20"/>
    </w:rPr>
  </w:style>
  <w:style w:type="paragraph" w:styleId="aa">
    <w:name w:val="footer"/>
    <w:basedOn w:val="a"/>
    <w:link w:val="ab"/>
    <w:uiPriority w:val="99"/>
    <w:rsid w:val="00A40B12"/>
    <w:pPr>
      <w:tabs>
        <w:tab w:val="center" w:pos="4677"/>
        <w:tab w:val="right" w:pos="9355"/>
      </w:tabs>
    </w:pPr>
    <w:rPr>
      <w:rFonts w:cs="Times New Roman"/>
      <w:sz w:val="20"/>
      <w:szCs w:val="20"/>
    </w:rPr>
  </w:style>
  <w:style w:type="character" w:customStyle="1" w:styleId="ab">
    <w:name w:val="Нижний колонтитул Знак"/>
    <w:basedOn w:val="a0"/>
    <w:link w:val="aa"/>
    <w:uiPriority w:val="99"/>
    <w:rsid w:val="00A40B12"/>
    <w:rPr>
      <w:rFonts w:ascii="Arial Unicode MS" w:eastAsia="Arial Unicode MS" w:hAnsi="Arial Unicode MS" w:cs="Times New Roman"/>
      <w:color w:val="000000"/>
      <w:sz w:val="20"/>
      <w:szCs w:val="20"/>
    </w:rPr>
  </w:style>
  <w:style w:type="character" w:styleId="ac">
    <w:name w:val="page number"/>
    <w:uiPriority w:val="99"/>
    <w:rsid w:val="00A40B12"/>
    <w:rPr>
      <w:rFonts w:cs="Times New Roman"/>
    </w:rPr>
  </w:style>
  <w:style w:type="paragraph" w:customStyle="1" w:styleId="11">
    <w:name w:val="Знак Знак1"/>
    <w:basedOn w:val="a"/>
    <w:rsid w:val="00A40B12"/>
    <w:pPr>
      <w:tabs>
        <w:tab w:val="num" w:pos="1440"/>
      </w:tabs>
      <w:spacing w:after="160" w:line="240" w:lineRule="exact"/>
    </w:pPr>
    <w:rPr>
      <w:rFonts w:ascii="Verdana" w:eastAsia="Times New Roman" w:hAnsi="Verdana" w:cs="Times New Roman"/>
      <w:color w:val="auto"/>
      <w:sz w:val="20"/>
      <w:lang w:val="en-US" w:eastAsia="en-US"/>
    </w:rPr>
  </w:style>
  <w:style w:type="paragraph" w:styleId="ad">
    <w:name w:val="Normal (Web)"/>
    <w:basedOn w:val="a"/>
    <w:rsid w:val="00A40B12"/>
    <w:pPr>
      <w:spacing w:before="100" w:beforeAutospacing="1" w:after="100" w:afterAutospacing="1"/>
    </w:pPr>
    <w:rPr>
      <w:rFonts w:ascii="Times New Roman" w:eastAsia="Times New Roman" w:hAnsi="Times New Roman" w:cs="Times New Roman"/>
      <w:color w:val="auto"/>
    </w:rPr>
  </w:style>
  <w:style w:type="character" w:styleId="ae">
    <w:name w:val="Strong"/>
    <w:qFormat/>
    <w:rsid w:val="00A40B12"/>
    <w:rPr>
      <w:b/>
      <w:bCs/>
    </w:rPr>
  </w:style>
  <w:style w:type="character" w:styleId="af">
    <w:name w:val="Emphasis"/>
    <w:qFormat/>
    <w:rsid w:val="00A40B12"/>
    <w:rPr>
      <w:i/>
      <w:iCs/>
    </w:rPr>
  </w:style>
  <w:style w:type="paragraph" w:customStyle="1" w:styleId="body">
    <w:name w:val="body"/>
    <w:basedOn w:val="a"/>
    <w:rsid w:val="00A40B12"/>
    <w:pPr>
      <w:spacing w:before="100" w:beforeAutospacing="1" w:after="100" w:afterAutospacing="1"/>
    </w:pPr>
    <w:rPr>
      <w:rFonts w:ascii="Times New Roman" w:eastAsia="Times New Roman" w:hAnsi="Times New Roman" w:cs="Times New Roman"/>
      <w:color w:val="auto"/>
    </w:rPr>
  </w:style>
  <w:style w:type="paragraph" w:styleId="af0">
    <w:name w:val="Title"/>
    <w:basedOn w:val="a"/>
    <w:next w:val="a"/>
    <w:link w:val="af1"/>
    <w:qFormat/>
    <w:rsid w:val="00A40B12"/>
    <w:pPr>
      <w:pBdr>
        <w:bottom w:val="single" w:sz="8" w:space="4" w:color="4F81BD"/>
      </w:pBdr>
      <w:spacing w:after="300"/>
      <w:contextualSpacing/>
    </w:pPr>
    <w:rPr>
      <w:rFonts w:ascii="Cambria" w:eastAsia="Times New Roman" w:hAnsi="Cambria" w:cs="Times New Roman"/>
      <w:color w:val="17365D"/>
      <w:spacing w:val="5"/>
      <w:kern w:val="28"/>
      <w:sz w:val="52"/>
      <w:szCs w:val="52"/>
    </w:rPr>
  </w:style>
  <w:style w:type="character" w:customStyle="1" w:styleId="af1">
    <w:name w:val="Название Знак"/>
    <w:basedOn w:val="a0"/>
    <w:link w:val="af0"/>
    <w:rsid w:val="00A40B12"/>
    <w:rPr>
      <w:rFonts w:ascii="Cambria" w:eastAsia="Times New Roman" w:hAnsi="Cambria" w:cs="Times New Roman"/>
      <w:color w:val="17365D"/>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4158</Words>
  <Characters>23703</Characters>
  <Application>Microsoft Office Word</Application>
  <DocSecurity>0</DocSecurity>
  <Lines>197</Lines>
  <Paragraphs>55</Paragraphs>
  <ScaleCrop>false</ScaleCrop>
  <Company/>
  <LinksUpToDate>false</LinksUpToDate>
  <CharactersWithSpaces>27806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cp:revision>
  <dcterms:created xsi:type="dcterms:W3CDTF">2022-03-09T11:56:00Z</dcterms:created>
  <dcterms:modified xsi:type="dcterms:W3CDTF">2022-03-15T10:56:00Z</dcterms:modified>
</cp:coreProperties>
</file>